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C21D2" w14:textId="088556E7" w:rsidR="002C169B" w:rsidRPr="002E02E8" w:rsidRDefault="0048579D" w:rsidP="00CA6E90">
      <w:pPr>
        <w:spacing w:after="0" w:line="240" w:lineRule="auto"/>
        <w:jc w:val="center"/>
        <w:rPr>
          <w:rFonts w:ascii="Times New Roman" w:hAnsi="Times New Roman" w:cs="Times New Roman"/>
          <w:b/>
          <w:bCs/>
          <w:sz w:val="30"/>
          <w:szCs w:val="30"/>
        </w:rPr>
      </w:pPr>
      <w:r w:rsidRPr="002E02E8">
        <w:rPr>
          <w:rFonts w:ascii="Times New Roman" w:hAnsi="Times New Roman" w:cs="Times New Roman"/>
          <w:b/>
          <w:bCs/>
          <w:sz w:val="30"/>
          <w:szCs w:val="30"/>
        </w:rPr>
        <w:t xml:space="preserve">DANH </w:t>
      </w:r>
      <w:r w:rsidR="00770505" w:rsidRPr="002E02E8">
        <w:rPr>
          <w:rFonts w:ascii="Times New Roman" w:hAnsi="Times New Roman" w:cs="Times New Roman"/>
          <w:b/>
          <w:bCs/>
          <w:sz w:val="30"/>
          <w:szCs w:val="30"/>
        </w:rPr>
        <w:t>MỤC</w:t>
      </w:r>
    </w:p>
    <w:p w14:paraId="5461868D" w14:textId="5BD20335" w:rsidR="002862B0" w:rsidRPr="002E02E8" w:rsidRDefault="00770505" w:rsidP="00CA6E90">
      <w:pPr>
        <w:spacing w:after="0" w:line="240" w:lineRule="auto"/>
        <w:jc w:val="center"/>
        <w:rPr>
          <w:rStyle w:val="Strong"/>
          <w:rFonts w:ascii="Times New Roman" w:hAnsi="Times New Roman" w:cs="Times New Roman"/>
          <w:sz w:val="30"/>
          <w:szCs w:val="30"/>
        </w:rPr>
      </w:pPr>
      <w:r w:rsidRPr="002E02E8">
        <w:rPr>
          <w:rStyle w:val="Strong"/>
          <w:rFonts w:ascii="Times New Roman" w:hAnsi="Times New Roman" w:cs="Times New Roman"/>
          <w:sz w:val="30"/>
          <w:szCs w:val="30"/>
        </w:rPr>
        <w:t>Quán triệt</w:t>
      </w:r>
      <w:r w:rsidR="002862B0" w:rsidRPr="002E02E8">
        <w:rPr>
          <w:rStyle w:val="Strong"/>
          <w:rFonts w:ascii="Times New Roman" w:hAnsi="Times New Roman" w:cs="Times New Roman"/>
          <w:sz w:val="30"/>
          <w:szCs w:val="30"/>
        </w:rPr>
        <w:t>,</w:t>
      </w:r>
      <w:r w:rsidRPr="002E02E8">
        <w:rPr>
          <w:rStyle w:val="Strong"/>
          <w:rFonts w:ascii="Times New Roman" w:hAnsi="Times New Roman" w:cs="Times New Roman"/>
          <w:sz w:val="30"/>
          <w:szCs w:val="30"/>
        </w:rPr>
        <w:t xml:space="preserve"> triển khai thực hiện</w:t>
      </w:r>
      <w:r w:rsidR="002862B0" w:rsidRPr="002E02E8">
        <w:rPr>
          <w:rStyle w:val="Strong"/>
          <w:rFonts w:ascii="Times New Roman" w:hAnsi="Times New Roman" w:cs="Times New Roman"/>
          <w:sz w:val="30"/>
          <w:szCs w:val="30"/>
        </w:rPr>
        <w:t xml:space="preserve"> </w:t>
      </w:r>
      <w:r w:rsidRPr="002E02E8">
        <w:rPr>
          <w:rStyle w:val="Strong"/>
          <w:rFonts w:ascii="Times New Roman" w:hAnsi="Times New Roman" w:cs="Times New Roman"/>
          <w:sz w:val="30"/>
          <w:szCs w:val="30"/>
        </w:rPr>
        <w:t>c</w:t>
      </w:r>
      <w:r w:rsidR="00AC594B" w:rsidRPr="002E02E8">
        <w:rPr>
          <w:rStyle w:val="Strong"/>
          <w:rFonts w:ascii="Times New Roman" w:hAnsi="Times New Roman" w:cs="Times New Roman"/>
          <w:sz w:val="30"/>
          <w:szCs w:val="30"/>
        </w:rPr>
        <w:t>ác văn bản chỉ đạo</w:t>
      </w:r>
    </w:p>
    <w:p w14:paraId="3EEA7BC0" w14:textId="315A5E15" w:rsidR="00AC594B" w:rsidRPr="002E02E8" w:rsidRDefault="00AC594B" w:rsidP="00CA6E90">
      <w:pPr>
        <w:spacing w:after="0" w:line="240" w:lineRule="auto"/>
        <w:jc w:val="center"/>
        <w:rPr>
          <w:rFonts w:ascii="Times New Roman" w:hAnsi="Times New Roman" w:cs="Times New Roman"/>
          <w:b/>
          <w:bCs/>
          <w:sz w:val="30"/>
          <w:szCs w:val="30"/>
        </w:rPr>
      </w:pPr>
      <w:r w:rsidRPr="002E02E8">
        <w:rPr>
          <w:rStyle w:val="Strong"/>
          <w:rFonts w:ascii="Times New Roman" w:hAnsi="Times New Roman" w:cs="Times New Roman"/>
          <w:sz w:val="30"/>
          <w:szCs w:val="30"/>
        </w:rPr>
        <w:t>của Trung ương, của Tỉ</w:t>
      </w:r>
      <w:r w:rsidR="00754007" w:rsidRPr="002E02E8">
        <w:rPr>
          <w:rStyle w:val="Strong"/>
          <w:rFonts w:ascii="Times New Roman" w:hAnsi="Times New Roman" w:cs="Times New Roman"/>
          <w:sz w:val="30"/>
          <w:szCs w:val="30"/>
        </w:rPr>
        <w:t>nh</w:t>
      </w:r>
      <w:r w:rsidR="00846AC3" w:rsidRPr="002E02E8">
        <w:rPr>
          <w:rStyle w:val="Strong"/>
          <w:rFonts w:ascii="Times New Roman" w:hAnsi="Times New Roman" w:cs="Times New Roman"/>
          <w:sz w:val="30"/>
          <w:szCs w:val="30"/>
        </w:rPr>
        <w:t xml:space="preserve"> uỷ</w:t>
      </w:r>
      <w:r w:rsidR="00770505" w:rsidRPr="002E02E8">
        <w:rPr>
          <w:rStyle w:val="Strong"/>
          <w:rFonts w:ascii="Times New Roman" w:hAnsi="Times New Roman" w:cs="Times New Roman"/>
          <w:sz w:val="30"/>
          <w:szCs w:val="30"/>
        </w:rPr>
        <w:t xml:space="preserve"> </w:t>
      </w:r>
      <w:r w:rsidRPr="002E02E8">
        <w:rPr>
          <w:rStyle w:val="Strong"/>
          <w:rFonts w:ascii="Times New Roman" w:hAnsi="Times New Roman" w:cs="Times New Roman"/>
          <w:sz w:val="30"/>
          <w:szCs w:val="30"/>
        </w:rPr>
        <w:t>và của Đảng ủy</w:t>
      </w:r>
    </w:p>
    <w:p w14:paraId="423C3EA8" w14:textId="1D6B31D6" w:rsidR="00F41E35" w:rsidRPr="002E02E8" w:rsidRDefault="00F41E35" w:rsidP="00CA6E90">
      <w:pPr>
        <w:spacing w:after="0" w:line="240" w:lineRule="auto"/>
        <w:jc w:val="center"/>
        <w:rPr>
          <w:rFonts w:ascii="Times New Roman" w:hAnsi="Times New Roman" w:cs="Times New Roman"/>
          <w:i/>
          <w:iCs/>
          <w:sz w:val="30"/>
          <w:szCs w:val="30"/>
        </w:rPr>
      </w:pPr>
      <w:r w:rsidRPr="002E02E8">
        <w:rPr>
          <w:rFonts w:ascii="Times New Roman" w:hAnsi="Times New Roman" w:cs="Times New Roman"/>
          <w:i/>
          <w:iCs/>
          <w:sz w:val="30"/>
          <w:szCs w:val="30"/>
        </w:rPr>
        <w:t xml:space="preserve">(Kèm theo </w:t>
      </w:r>
      <w:r w:rsidR="008177EC">
        <w:rPr>
          <w:rFonts w:ascii="Times New Roman" w:hAnsi="Times New Roman" w:cs="Times New Roman"/>
          <w:i/>
          <w:iCs/>
          <w:sz w:val="30"/>
          <w:szCs w:val="30"/>
        </w:rPr>
        <w:t>Công văn</w:t>
      </w:r>
      <w:r w:rsidRPr="002E02E8">
        <w:rPr>
          <w:rFonts w:ascii="Times New Roman" w:hAnsi="Times New Roman" w:cs="Times New Roman"/>
          <w:i/>
          <w:iCs/>
          <w:sz w:val="30"/>
          <w:szCs w:val="30"/>
        </w:rPr>
        <w:t xml:space="preserve"> số</w:t>
      </w:r>
      <w:r w:rsidR="004E7DC2">
        <w:rPr>
          <w:rFonts w:ascii="Times New Roman" w:hAnsi="Times New Roman" w:cs="Times New Roman"/>
          <w:i/>
          <w:iCs/>
          <w:sz w:val="30"/>
          <w:szCs w:val="30"/>
        </w:rPr>
        <w:t xml:space="preserve"> 293</w:t>
      </w:r>
      <w:r w:rsidR="008177EC" w:rsidRPr="008177EC">
        <w:rPr>
          <w:rFonts w:ascii="Times New Roman" w:hAnsi="Times New Roman"/>
          <w:i/>
          <w:spacing w:val="-8"/>
          <w:sz w:val="28"/>
          <w:szCs w:val="28"/>
        </w:rPr>
        <w:t>-</w:t>
      </w:r>
      <w:r w:rsidR="008177EC" w:rsidRPr="008177EC">
        <w:rPr>
          <w:rFonts w:ascii="Times New Roman" w:hAnsi="Times New Roman"/>
          <w:i/>
          <w:spacing w:val="-8"/>
          <w:sz w:val="28"/>
          <w:szCs w:val="28"/>
          <w:lang w:val="vi-VN"/>
        </w:rPr>
        <w:t xml:space="preserve"> </w:t>
      </w:r>
      <w:r w:rsidR="00BF2C8C">
        <w:rPr>
          <w:rFonts w:ascii="Times New Roman" w:hAnsi="Times New Roman"/>
          <w:i/>
          <w:spacing w:val="-8"/>
          <w:sz w:val="28"/>
          <w:szCs w:val="28"/>
        </w:rPr>
        <w:t>MTTQ-BTT</w:t>
      </w:r>
      <w:r w:rsidRPr="002E02E8">
        <w:rPr>
          <w:rFonts w:ascii="Times New Roman" w:hAnsi="Times New Roman" w:cs="Times New Roman"/>
          <w:i/>
          <w:iCs/>
          <w:sz w:val="30"/>
          <w:szCs w:val="30"/>
        </w:rPr>
        <w:t>, ngày</w:t>
      </w:r>
      <w:r w:rsidR="004E7DC2">
        <w:rPr>
          <w:rFonts w:ascii="Times New Roman" w:hAnsi="Times New Roman" w:cs="Times New Roman"/>
          <w:i/>
          <w:iCs/>
          <w:sz w:val="30"/>
          <w:szCs w:val="30"/>
        </w:rPr>
        <w:t xml:space="preserve"> 03</w:t>
      </w:r>
      <w:r w:rsidR="00E164D5" w:rsidRPr="002E02E8">
        <w:rPr>
          <w:rFonts w:ascii="Times New Roman" w:hAnsi="Times New Roman" w:cs="Times New Roman"/>
          <w:i/>
          <w:iCs/>
          <w:sz w:val="30"/>
          <w:szCs w:val="30"/>
        </w:rPr>
        <w:t>/</w:t>
      </w:r>
      <w:r w:rsidR="008177EC">
        <w:rPr>
          <w:rFonts w:ascii="Times New Roman" w:hAnsi="Times New Roman" w:cs="Times New Roman"/>
          <w:i/>
          <w:iCs/>
          <w:sz w:val="30"/>
          <w:szCs w:val="30"/>
        </w:rPr>
        <w:t>4</w:t>
      </w:r>
      <w:r w:rsidRPr="002E02E8">
        <w:rPr>
          <w:rFonts w:ascii="Times New Roman" w:hAnsi="Times New Roman" w:cs="Times New Roman"/>
          <w:i/>
          <w:iCs/>
          <w:sz w:val="30"/>
          <w:szCs w:val="30"/>
        </w:rPr>
        <w:t>/202</w:t>
      </w:r>
      <w:r w:rsidR="00F76FFA" w:rsidRPr="002E02E8">
        <w:rPr>
          <w:rFonts w:ascii="Times New Roman" w:hAnsi="Times New Roman" w:cs="Times New Roman"/>
          <w:i/>
          <w:iCs/>
          <w:sz w:val="30"/>
          <w:szCs w:val="30"/>
        </w:rPr>
        <w:t>6</w:t>
      </w:r>
    </w:p>
    <w:p w14:paraId="1C3C853B" w14:textId="50877E83" w:rsidR="00F41E35" w:rsidRPr="002E02E8" w:rsidRDefault="00F41E35" w:rsidP="00CA6E90">
      <w:pPr>
        <w:spacing w:after="0" w:line="240" w:lineRule="auto"/>
        <w:jc w:val="center"/>
        <w:rPr>
          <w:rFonts w:ascii="Times New Roman" w:hAnsi="Times New Roman" w:cs="Times New Roman"/>
          <w:i/>
          <w:iCs/>
          <w:sz w:val="30"/>
          <w:szCs w:val="30"/>
        </w:rPr>
      </w:pPr>
      <w:r w:rsidRPr="002E02E8">
        <w:rPr>
          <w:rFonts w:ascii="Times New Roman" w:hAnsi="Times New Roman" w:cs="Times New Roman"/>
          <w:i/>
          <w:iCs/>
          <w:sz w:val="30"/>
          <w:szCs w:val="30"/>
        </w:rPr>
        <w:t xml:space="preserve">của </w:t>
      </w:r>
      <w:r w:rsidR="00BF2C8C">
        <w:rPr>
          <w:rFonts w:ascii="Times New Roman" w:hAnsi="Times New Roman" w:cs="Times New Roman"/>
          <w:i/>
          <w:iCs/>
          <w:sz w:val="30"/>
          <w:szCs w:val="30"/>
        </w:rPr>
        <w:t>BTT</w:t>
      </w:r>
      <w:r w:rsidR="008177EC">
        <w:rPr>
          <w:rFonts w:ascii="Times New Roman" w:hAnsi="Times New Roman" w:cs="Times New Roman"/>
          <w:i/>
          <w:iCs/>
          <w:sz w:val="30"/>
          <w:szCs w:val="30"/>
        </w:rPr>
        <w:t xml:space="preserve"> MTTQ Việt Nam tỉnh Lai Châu</w:t>
      </w:r>
      <w:r w:rsidRPr="002E02E8">
        <w:rPr>
          <w:rFonts w:ascii="Times New Roman" w:hAnsi="Times New Roman" w:cs="Times New Roman"/>
          <w:i/>
          <w:iCs/>
          <w:sz w:val="30"/>
          <w:szCs w:val="30"/>
        </w:rPr>
        <w:t>)</w:t>
      </w:r>
    </w:p>
    <w:p w14:paraId="58CFE5E0" w14:textId="77777777" w:rsidR="00F41E35" w:rsidRPr="002E02E8" w:rsidRDefault="00F41E35" w:rsidP="00CA6E90">
      <w:pPr>
        <w:spacing w:after="0" w:line="240" w:lineRule="auto"/>
        <w:jc w:val="center"/>
        <w:rPr>
          <w:rFonts w:ascii="Times New Roman" w:hAnsi="Times New Roman" w:cs="Times New Roman"/>
          <w:i/>
          <w:iCs/>
          <w:sz w:val="30"/>
          <w:szCs w:val="30"/>
        </w:rPr>
      </w:pPr>
      <w:r w:rsidRPr="002E02E8">
        <w:rPr>
          <w:rFonts w:ascii="Times New Roman" w:hAnsi="Times New Roman" w:cs="Times New Roman"/>
          <w:i/>
          <w:iCs/>
          <w:sz w:val="30"/>
          <w:szCs w:val="30"/>
        </w:rPr>
        <w:t>-----</w:t>
      </w:r>
    </w:p>
    <w:p w14:paraId="10ADBBF3" w14:textId="2CE3DF06" w:rsidR="00640664" w:rsidRPr="002E02E8" w:rsidRDefault="00640664" w:rsidP="00CA6E90">
      <w:pPr>
        <w:pStyle w:val="Vnbnnidung0"/>
        <w:shd w:val="clear" w:color="auto" w:fill="auto"/>
        <w:spacing w:before="120" w:after="120" w:line="340" w:lineRule="exact"/>
        <w:ind w:firstLine="567"/>
        <w:rPr>
          <w:rFonts w:ascii="Times New Roman" w:hAnsi="Times New Roman" w:cs="Times New Roman"/>
          <w:b/>
        </w:rPr>
      </w:pPr>
      <w:r w:rsidRPr="002E02E8">
        <w:rPr>
          <w:rFonts w:ascii="Times New Roman" w:hAnsi="Times New Roman" w:cs="Times New Roman"/>
          <w:b/>
        </w:rPr>
        <w:t>1. Văn bản của Trung ương</w:t>
      </w:r>
      <w:bookmarkStart w:id="0" w:name="_GoBack"/>
      <w:bookmarkEnd w:id="0"/>
    </w:p>
    <w:p w14:paraId="204D383F" w14:textId="385BDAD1" w:rsidR="00E164D5" w:rsidRPr="002E02E8" w:rsidRDefault="00521173" w:rsidP="00CA6E90">
      <w:pPr>
        <w:pStyle w:val="Vnbnnidung0"/>
        <w:shd w:val="clear" w:color="auto" w:fill="auto"/>
        <w:spacing w:before="120" w:after="120" w:line="340" w:lineRule="exact"/>
        <w:ind w:firstLine="567"/>
        <w:rPr>
          <w:rFonts w:ascii="Times New Roman" w:hAnsi="Times New Roman" w:cs="Times New Roman"/>
        </w:rPr>
      </w:pPr>
      <w:r w:rsidRPr="002E02E8">
        <w:rPr>
          <w:rFonts w:ascii="Times New Roman" w:hAnsi="Times New Roman" w:cs="Times New Roman"/>
        </w:rPr>
        <w:t xml:space="preserve"> </w:t>
      </w:r>
      <w:r w:rsidR="00143E1B" w:rsidRPr="002E02E8">
        <w:rPr>
          <w:rFonts w:ascii="Times New Roman" w:hAnsi="Times New Roman" w:cs="Times New Roman"/>
        </w:rPr>
        <w:t>(1) Kết luận số 236-KL/TW, ngày 15/01/2026 của Ban Bí thư về tiếp tục thực hiện Chỉ thị số 49-CT/TW, ngày 20/10/2015 của Ban Bí thư về tăng cường và đổi mới công tác dân vận của Đảng ở vùng đồng bào dân tộc thiểu số.</w:t>
      </w:r>
    </w:p>
    <w:p w14:paraId="3D61789D" w14:textId="19DAEC25" w:rsidR="00135E41" w:rsidRPr="002E02E8" w:rsidRDefault="00135E41" w:rsidP="00CA6E90">
      <w:pPr>
        <w:pStyle w:val="Vnbnnidung0"/>
        <w:shd w:val="clear" w:color="auto" w:fill="auto"/>
        <w:spacing w:before="120" w:after="120" w:line="340" w:lineRule="exact"/>
        <w:ind w:firstLine="567"/>
        <w:rPr>
          <w:rFonts w:ascii="Times New Roman" w:hAnsi="Times New Roman" w:cs="Times New Roman"/>
        </w:rPr>
      </w:pPr>
      <w:r w:rsidRPr="002E02E8">
        <w:rPr>
          <w:rFonts w:ascii="Times New Roman" w:hAnsi="Times New Roman" w:cs="Times New Roman"/>
        </w:rPr>
        <w:t>(2) Quyết định số 09-QĐ/TW, ngày 02/3/2026 của Ban Bí thư sửa đổi bổ sung một số điều của Quy định số 128-QĐ/TW, ngày 14/12/2004 của Ban Bí thư khoá IX về chế độ tiền lương đối với cán bộ, công chức, cơ quan Đảng, Mặt trận và các đoàn thể.</w:t>
      </w:r>
    </w:p>
    <w:p w14:paraId="7EA20F85" w14:textId="65A30E7D" w:rsidR="00135E41" w:rsidRPr="002E02E8" w:rsidRDefault="00135E41" w:rsidP="00CA6E90">
      <w:pPr>
        <w:pStyle w:val="Vnbnnidung0"/>
        <w:shd w:val="clear" w:color="auto" w:fill="auto"/>
        <w:spacing w:before="120" w:after="120" w:line="340" w:lineRule="exact"/>
        <w:ind w:firstLine="567"/>
        <w:rPr>
          <w:rFonts w:ascii="Times New Roman" w:hAnsi="Times New Roman" w:cs="Times New Roman"/>
        </w:rPr>
      </w:pPr>
      <w:r w:rsidRPr="002E02E8">
        <w:rPr>
          <w:rFonts w:ascii="Times New Roman" w:hAnsi="Times New Roman" w:cs="Times New Roman"/>
        </w:rPr>
        <w:t>(3) Kết luận số 14-KL/TW, ngày 20/3/2026 của Bộ Chính trị về bảo đảm nguồn cung, giá nhiên liệu ổn định trong tình hình mới</w:t>
      </w:r>
      <w:r w:rsidR="00800BD3" w:rsidRPr="002E02E8">
        <w:rPr>
          <w:rFonts w:ascii="Times New Roman" w:hAnsi="Times New Roman" w:cs="Times New Roman"/>
        </w:rPr>
        <w:t>.</w:t>
      </w:r>
    </w:p>
    <w:p w14:paraId="302880EB" w14:textId="77777777" w:rsidR="00521173" w:rsidRPr="002E02E8" w:rsidRDefault="00521173" w:rsidP="00521173">
      <w:pPr>
        <w:pStyle w:val="Vnbnnidung0"/>
        <w:shd w:val="clear" w:color="auto" w:fill="auto"/>
        <w:spacing w:before="120" w:after="120" w:line="340" w:lineRule="exact"/>
        <w:ind w:firstLine="567"/>
        <w:rPr>
          <w:rFonts w:ascii="Times New Roman" w:hAnsi="Times New Roman" w:cs="Times New Roman"/>
        </w:rPr>
      </w:pPr>
      <w:r w:rsidRPr="002E02E8">
        <w:rPr>
          <w:rFonts w:ascii="Times New Roman" w:hAnsi="Times New Roman" w:cs="Times New Roman"/>
        </w:rPr>
        <w:t>(4) Nghị quyết số 02-NQ/TW, ngày 17/3/2026 của Bộ Chính trị về xây dựng và phát triển Thủ đô Hà Nội trong kỷ nguyên mới.</w:t>
      </w:r>
    </w:p>
    <w:p w14:paraId="17AC5753" w14:textId="2DE4AB70" w:rsidR="002D0E9F" w:rsidRPr="002E02E8" w:rsidRDefault="002D0E9F" w:rsidP="00CA6E90">
      <w:pPr>
        <w:pStyle w:val="Vnbnnidung0"/>
        <w:shd w:val="clear" w:color="auto" w:fill="auto"/>
        <w:spacing w:before="120" w:after="120" w:line="340" w:lineRule="exact"/>
        <w:ind w:firstLine="567"/>
        <w:rPr>
          <w:rStyle w:val="fontstyle01"/>
          <w:rFonts w:ascii="Times New Roman" w:hAnsi="Times New Roman" w:cs="Times New Roman"/>
        </w:rPr>
      </w:pPr>
      <w:r w:rsidRPr="002E02E8">
        <w:rPr>
          <w:rFonts w:ascii="Times New Roman" w:hAnsi="Times New Roman" w:cs="Times New Roman"/>
          <w:b/>
          <w:shd w:val="clear" w:color="auto" w:fill="auto"/>
        </w:rPr>
        <w:t>2. Văn bản của Tỉnh ủy</w:t>
      </w:r>
      <w:r w:rsidR="006040C6" w:rsidRPr="002E02E8">
        <w:rPr>
          <w:rFonts w:ascii="Times New Roman" w:hAnsi="Times New Roman" w:cs="Times New Roman"/>
          <w:b/>
          <w:shd w:val="clear" w:color="auto" w:fill="auto"/>
        </w:rPr>
        <w:t xml:space="preserve">, Ban </w:t>
      </w:r>
      <w:r w:rsidR="00755B0D" w:rsidRPr="002E02E8">
        <w:rPr>
          <w:rStyle w:val="fontstyle01"/>
          <w:rFonts w:ascii="Times New Roman" w:hAnsi="Times New Roman" w:cs="Times New Roman"/>
          <w:b/>
        </w:rPr>
        <w:t>Tuyên giáo và Dân vận Tỉnh ủy</w:t>
      </w:r>
      <w:r w:rsidR="00755B0D" w:rsidRPr="002E02E8">
        <w:rPr>
          <w:rStyle w:val="fontstyle01"/>
          <w:rFonts w:ascii="Times New Roman" w:hAnsi="Times New Roman" w:cs="Times New Roman"/>
        </w:rPr>
        <w:t xml:space="preserve"> </w:t>
      </w:r>
    </w:p>
    <w:p w14:paraId="58377135" w14:textId="77777777" w:rsidR="00521173" w:rsidRPr="002E02E8" w:rsidRDefault="00521173" w:rsidP="00521173">
      <w:pPr>
        <w:pStyle w:val="FootnoteText"/>
        <w:spacing w:after="120"/>
        <w:ind w:firstLine="567"/>
        <w:jc w:val="both"/>
        <w:rPr>
          <w:rFonts w:ascii="Times New Roman" w:hAnsi="Times New Roman" w:cs="Times New Roman"/>
          <w:sz w:val="30"/>
          <w:szCs w:val="30"/>
        </w:rPr>
      </w:pPr>
      <w:r w:rsidRPr="002E02E8">
        <w:rPr>
          <w:rStyle w:val="fontstyle01"/>
          <w:rFonts w:ascii="Times New Roman" w:hAnsi="Times New Roman" w:cs="Times New Roman"/>
          <w:sz w:val="30"/>
          <w:szCs w:val="30"/>
        </w:rPr>
        <w:t xml:space="preserve">(1) </w:t>
      </w:r>
      <w:r w:rsidRPr="002E02E8">
        <w:rPr>
          <w:rFonts w:ascii="Times New Roman" w:hAnsi="Times New Roman" w:cs="Times New Roman"/>
          <w:kern w:val="0"/>
          <w:sz w:val="30"/>
          <w:szCs w:val="30"/>
          <w14:ligatures w14:val="none"/>
        </w:rPr>
        <w:t>Hướng dẫn số 24-HD/BTGDVTU, ngày 23/01/2026 của Ban Tuyên giáo và Dân vận Tỉnh ủy về tổ chức học tập, quán triệt, tuyên truyền, triển khai thực hiện các nghị quyết, chỉ thị, kết luận của Bộ Chính trị, Ban Bí thư và các chỉ thị của Ban Thường vụ Tỉnh ủy; Chỉ thị số 57-CT/TW, ngày 30/12/2025 của Ban Bí thư về tăng cường bảo đảm an ninh mạng bảo mật thông tin, an ninh dữ liệu trong hệ thống chính trị;…</w:t>
      </w:r>
    </w:p>
    <w:p w14:paraId="524E7087" w14:textId="07CF825A" w:rsidR="00E164D5" w:rsidRPr="002E02E8" w:rsidRDefault="00E164D5" w:rsidP="00E164D5">
      <w:pPr>
        <w:spacing w:before="120" w:after="120" w:line="340" w:lineRule="exact"/>
        <w:ind w:firstLine="567"/>
        <w:jc w:val="both"/>
        <w:rPr>
          <w:rFonts w:ascii="Times New Roman" w:hAnsi="Times New Roman" w:cs="Times New Roman"/>
          <w:sz w:val="30"/>
          <w:szCs w:val="30"/>
        </w:rPr>
      </w:pPr>
      <w:r w:rsidRPr="002E02E8">
        <w:rPr>
          <w:rFonts w:ascii="Times New Roman" w:hAnsi="Times New Roman" w:cs="Times New Roman"/>
          <w:sz w:val="30"/>
          <w:szCs w:val="30"/>
        </w:rPr>
        <w:t>(</w:t>
      </w:r>
      <w:r w:rsidR="00521173" w:rsidRPr="002E02E8">
        <w:rPr>
          <w:rFonts w:ascii="Times New Roman" w:hAnsi="Times New Roman" w:cs="Times New Roman"/>
          <w:sz w:val="30"/>
          <w:szCs w:val="30"/>
        </w:rPr>
        <w:t>2</w:t>
      </w:r>
      <w:r w:rsidRPr="002E02E8">
        <w:rPr>
          <w:rFonts w:ascii="Times New Roman" w:hAnsi="Times New Roman" w:cs="Times New Roman"/>
          <w:sz w:val="30"/>
          <w:szCs w:val="30"/>
        </w:rPr>
        <w:t>) Chương trình hành động số 15-CTr/TU, ngày 04/3/2026 của Ban Chấp hành Đảng bộ tỉnh thực hiện Nghị quyết Đại hội đại biểu toàn quốc lần thứ XIV của Đảng.</w:t>
      </w:r>
    </w:p>
    <w:p w14:paraId="5ACC475C" w14:textId="409CDFA3" w:rsidR="0017737D" w:rsidRPr="002E02E8" w:rsidRDefault="0017737D" w:rsidP="0017737D">
      <w:pPr>
        <w:spacing w:before="120" w:after="120" w:line="340" w:lineRule="exact"/>
        <w:ind w:firstLine="567"/>
        <w:jc w:val="both"/>
        <w:rPr>
          <w:rFonts w:ascii="Times New Roman" w:hAnsi="Times New Roman" w:cs="Times New Roman"/>
          <w:sz w:val="30"/>
          <w:szCs w:val="30"/>
        </w:rPr>
      </w:pPr>
      <w:r w:rsidRPr="002E02E8">
        <w:rPr>
          <w:rFonts w:ascii="Times New Roman" w:hAnsi="Times New Roman" w:cs="Times New Roman"/>
          <w:sz w:val="30"/>
          <w:szCs w:val="30"/>
        </w:rPr>
        <w:t>(</w:t>
      </w:r>
      <w:r w:rsidR="00521173" w:rsidRPr="002E02E8">
        <w:rPr>
          <w:rFonts w:ascii="Times New Roman" w:hAnsi="Times New Roman" w:cs="Times New Roman"/>
          <w:sz w:val="30"/>
          <w:szCs w:val="30"/>
        </w:rPr>
        <w:t>3</w:t>
      </w:r>
      <w:r w:rsidRPr="002E02E8">
        <w:rPr>
          <w:rFonts w:ascii="Times New Roman" w:hAnsi="Times New Roman" w:cs="Times New Roman"/>
          <w:sz w:val="30"/>
          <w:szCs w:val="30"/>
        </w:rPr>
        <w:t>) Chương trình hành động số 16-CTr/TU, ngày 16/3/2026 của Ban Thường vụ Tỉnh uỷ thực hiện kết luận số 219-KL/TW, ngày 26/11/2025 của Bộ Chính trị về tiếp tục thực hiện Nghị quyết số 19-NQ/TW, ngày 16/6/2022 của Ban Chấp hành Trung ương Đảng khóa XIII về nông nghiệp, nông dân, nông thôn đến năm 2030, tầm nhìn đến năm 2045.</w:t>
      </w:r>
    </w:p>
    <w:p w14:paraId="7FC635DC" w14:textId="184AA4C2" w:rsidR="00E164D5" w:rsidRPr="002E02E8" w:rsidRDefault="0017737D" w:rsidP="00E164D5">
      <w:pPr>
        <w:spacing w:before="120" w:after="120" w:line="340" w:lineRule="exact"/>
        <w:ind w:firstLine="567"/>
        <w:jc w:val="both"/>
        <w:rPr>
          <w:rFonts w:ascii="Times New Roman" w:hAnsi="Times New Roman" w:cs="Times New Roman"/>
          <w:sz w:val="30"/>
          <w:szCs w:val="30"/>
        </w:rPr>
      </w:pPr>
      <w:r w:rsidRPr="002E02E8">
        <w:rPr>
          <w:rFonts w:ascii="Times New Roman" w:hAnsi="Times New Roman" w:cs="Times New Roman"/>
          <w:sz w:val="30"/>
          <w:szCs w:val="30"/>
        </w:rPr>
        <w:t>(</w:t>
      </w:r>
      <w:r w:rsidR="00521173" w:rsidRPr="002E02E8">
        <w:rPr>
          <w:rFonts w:ascii="Times New Roman" w:hAnsi="Times New Roman" w:cs="Times New Roman"/>
          <w:sz w:val="30"/>
          <w:szCs w:val="30"/>
        </w:rPr>
        <w:t>4</w:t>
      </w:r>
      <w:r w:rsidRPr="002E02E8">
        <w:rPr>
          <w:rFonts w:ascii="Times New Roman" w:hAnsi="Times New Roman" w:cs="Times New Roman"/>
          <w:sz w:val="30"/>
          <w:szCs w:val="30"/>
        </w:rPr>
        <w:t>) Nghị quyết số 08-NQ/TU, ngày 04/3/2026 của Ban Chấp hành Đảng bộ tỉnh về phát triển du lịch tỉnh Lai Châu giai đoạn 2026 - 2030, định hướng đến năm 2035.</w:t>
      </w:r>
    </w:p>
    <w:p w14:paraId="7A6D815F" w14:textId="5BBF26BE" w:rsidR="00E164D5" w:rsidRPr="002E02E8" w:rsidRDefault="0017737D" w:rsidP="0017737D">
      <w:pPr>
        <w:spacing w:before="120" w:after="120" w:line="340" w:lineRule="exact"/>
        <w:ind w:firstLine="567"/>
        <w:jc w:val="both"/>
        <w:rPr>
          <w:rFonts w:ascii="Times New Roman" w:hAnsi="Times New Roman" w:cs="Times New Roman"/>
          <w:sz w:val="30"/>
          <w:szCs w:val="30"/>
        </w:rPr>
      </w:pPr>
      <w:r w:rsidRPr="002E02E8">
        <w:rPr>
          <w:rFonts w:ascii="Times New Roman" w:hAnsi="Times New Roman" w:cs="Times New Roman"/>
          <w:sz w:val="30"/>
          <w:szCs w:val="30"/>
        </w:rPr>
        <w:lastRenderedPageBreak/>
        <w:t>(</w:t>
      </w:r>
      <w:r w:rsidR="00521173" w:rsidRPr="002E02E8">
        <w:rPr>
          <w:rFonts w:ascii="Times New Roman" w:hAnsi="Times New Roman" w:cs="Times New Roman"/>
          <w:sz w:val="30"/>
          <w:szCs w:val="30"/>
        </w:rPr>
        <w:t>5</w:t>
      </w:r>
      <w:r w:rsidRPr="002E02E8">
        <w:rPr>
          <w:rFonts w:ascii="Times New Roman" w:hAnsi="Times New Roman" w:cs="Times New Roman"/>
          <w:sz w:val="30"/>
          <w:szCs w:val="30"/>
        </w:rPr>
        <w:t>) Nghị quyết số 09-NQ/TU, ngày 04/3/2026 của Ban Chấp hành Đảng bộ tỉnh về nâng cao hiệu quả thu hút đầu tư, phát triển kinh tế tư nhân thành động lực quan trọng trong phát triển kinh tế - xã hội tỉnh Lai Châu giai đoạn 2026 – 2030.</w:t>
      </w:r>
    </w:p>
    <w:p w14:paraId="6CC52AFE" w14:textId="45A4706C" w:rsidR="007316CC" w:rsidRPr="002E02E8" w:rsidRDefault="007316CC" w:rsidP="0017737D">
      <w:pPr>
        <w:spacing w:before="120" w:after="120" w:line="340" w:lineRule="exact"/>
        <w:ind w:firstLine="567"/>
        <w:jc w:val="both"/>
        <w:rPr>
          <w:rFonts w:ascii="Times New Roman" w:hAnsi="Times New Roman" w:cs="Times New Roman"/>
          <w:sz w:val="30"/>
          <w:szCs w:val="30"/>
        </w:rPr>
      </w:pPr>
      <w:r w:rsidRPr="002E02E8">
        <w:rPr>
          <w:rFonts w:ascii="Times New Roman" w:hAnsi="Times New Roman" w:cs="Times New Roman"/>
          <w:sz w:val="30"/>
          <w:szCs w:val="30"/>
        </w:rPr>
        <w:t>(</w:t>
      </w:r>
      <w:r w:rsidR="00521173" w:rsidRPr="002E02E8">
        <w:rPr>
          <w:rFonts w:ascii="Times New Roman" w:hAnsi="Times New Roman" w:cs="Times New Roman"/>
          <w:sz w:val="30"/>
          <w:szCs w:val="30"/>
        </w:rPr>
        <w:t>6</w:t>
      </w:r>
      <w:r w:rsidRPr="002E02E8">
        <w:rPr>
          <w:rFonts w:ascii="Times New Roman" w:hAnsi="Times New Roman" w:cs="Times New Roman"/>
          <w:sz w:val="30"/>
          <w:szCs w:val="30"/>
        </w:rPr>
        <w:t>) Nghị quyết số 11-NQ/TU, ngày 09/3/2026 của Ban Chấp hành Đảng bộ tỉnh về tăng cường công tác kiểm tra, giám sát, thi hành kỷ luật Đảng đến năm 2030.</w:t>
      </w:r>
    </w:p>
    <w:p w14:paraId="16152915" w14:textId="67084613" w:rsidR="00B02C9F" w:rsidRPr="002E02E8" w:rsidRDefault="0017737D" w:rsidP="0017737D">
      <w:pPr>
        <w:spacing w:before="120" w:after="120" w:line="340" w:lineRule="exact"/>
        <w:ind w:firstLine="567"/>
        <w:jc w:val="both"/>
        <w:rPr>
          <w:rFonts w:ascii="Times New Roman" w:hAnsi="Times New Roman" w:cs="Times New Roman"/>
          <w:sz w:val="30"/>
          <w:szCs w:val="30"/>
        </w:rPr>
      </w:pPr>
      <w:r w:rsidRPr="002E02E8">
        <w:rPr>
          <w:rFonts w:ascii="Times New Roman" w:hAnsi="Times New Roman" w:cs="Times New Roman"/>
          <w:sz w:val="30"/>
          <w:szCs w:val="30"/>
        </w:rPr>
        <w:t>(</w:t>
      </w:r>
      <w:r w:rsidR="00521173" w:rsidRPr="002E02E8">
        <w:rPr>
          <w:rFonts w:ascii="Times New Roman" w:hAnsi="Times New Roman" w:cs="Times New Roman"/>
          <w:sz w:val="30"/>
          <w:szCs w:val="30"/>
        </w:rPr>
        <w:t>7</w:t>
      </w:r>
      <w:r w:rsidRPr="002E02E8">
        <w:rPr>
          <w:rFonts w:ascii="Times New Roman" w:hAnsi="Times New Roman" w:cs="Times New Roman"/>
          <w:sz w:val="30"/>
          <w:szCs w:val="30"/>
        </w:rPr>
        <w:t xml:space="preserve">) Kế hoạch </w:t>
      </w:r>
      <w:r w:rsidR="00143E1B" w:rsidRPr="002E02E8">
        <w:rPr>
          <w:rFonts w:ascii="Times New Roman" w:hAnsi="Times New Roman" w:cs="Times New Roman"/>
          <w:sz w:val="30"/>
          <w:szCs w:val="30"/>
        </w:rPr>
        <w:t>s</w:t>
      </w:r>
      <w:r w:rsidRPr="002E02E8">
        <w:rPr>
          <w:rFonts w:ascii="Times New Roman" w:hAnsi="Times New Roman" w:cs="Times New Roman"/>
          <w:sz w:val="30"/>
          <w:szCs w:val="30"/>
        </w:rPr>
        <w:t>ố 58-KH/TU</w:t>
      </w:r>
      <w:r w:rsidR="00B02C9F" w:rsidRPr="002E02E8">
        <w:rPr>
          <w:rFonts w:ascii="Times New Roman" w:hAnsi="Times New Roman" w:cs="Times New Roman"/>
          <w:sz w:val="30"/>
          <w:szCs w:val="30"/>
        </w:rPr>
        <w:t>, ngày 18/3/2026 của Ban Thường vụ Tỉnh uỷ về thực hiện Nghị quyết số 79-NQ/TW, ngày 06/01/2026 của Bộ Chính trị về phát triển kinh tế nhà nước.</w:t>
      </w:r>
    </w:p>
    <w:p w14:paraId="43752A8F" w14:textId="0EFF4825" w:rsidR="00521173" w:rsidRPr="002E02E8" w:rsidRDefault="00521173" w:rsidP="00521173">
      <w:pPr>
        <w:spacing w:before="120" w:after="120" w:line="340" w:lineRule="exact"/>
        <w:ind w:firstLine="567"/>
        <w:jc w:val="both"/>
        <w:rPr>
          <w:rFonts w:ascii="Times New Roman" w:hAnsi="Times New Roman" w:cs="Times New Roman"/>
          <w:sz w:val="30"/>
          <w:szCs w:val="30"/>
        </w:rPr>
      </w:pPr>
      <w:r w:rsidRPr="002E02E8">
        <w:rPr>
          <w:rFonts w:ascii="Times New Roman" w:hAnsi="Times New Roman" w:cs="Times New Roman"/>
          <w:sz w:val="30"/>
          <w:szCs w:val="30"/>
        </w:rPr>
        <w:t xml:space="preserve">(8) Kết luận số 87-KL/TU, ngày 27/02/2026 của Ban Chấp hành Đảng bộ tỉnh về </w:t>
      </w:r>
      <w:r w:rsidRPr="002E02E8">
        <w:rPr>
          <w:rFonts w:ascii="Times New Roman" w:hAnsi="Times New Roman" w:cs="Times New Roman"/>
          <w:bCs/>
          <w:sz w:val="30"/>
          <w:szCs w:val="30"/>
        </w:rPr>
        <w:t xml:space="preserve">tổng kết thực hiện Nghị quyết số 03-NQ/TU, </w:t>
      </w:r>
      <w:r w:rsidRPr="002E02E8">
        <w:rPr>
          <w:rFonts w:ascii="Times New Roman" w:hAnsi="Times New Roman" w:cs="Times New Roman"/>
          <w:sz w:val="30"/>
          <w:szCs w:val="30"/>
        </w:rPr>
        <w:t>ngày 03/02/2021 của Tỉnh ủy về phát triển rừng bền vững giai đoạn 2021-2025, định hướng đến năm 2030.</w:t>
      </w:r>
    </w:p>
    <w:p w14:paraId="4103130D" w14:textId="55DFB0FA" w:rsidR="0017737D" w:rsidRPr="002E02E8" w:rsidRDefault="00B02C9F" w:rsidP="0017737D">
      <w:pPr>
        <w:spacing w:before="120" w:after="120" w:line="340" w:lineRule="exact"/>
        <w:ind w:firstLine="567"/>
        <w:jc w:val="both"/>
        <w:rPr>
          <w:rFonts w:ascii="Times New Roman" w:hAnsi="Times New Roman" w:cs="Times New Roman"/>
          <w:sz w:val="30"/>
          <w:szCs w:val="30"/>
        </w:rPr>
      </w:pPr>
      <w:r w:rsidRPr="002E02E8">
        <w:rPr>
          <w:rFonts w:ascii="Times New Roman" w:hAnsi="Times New Roman" w:cs="Times New Roman"/>
          <w:sz w:val="30"/>
          <w:szCs w:val="30"/>
        </w:rPr>
        <w:t xml:space="preserve"> (</w:t>
      </w:r>
      <w:r w:rsidR="00521173" w:rsidRPr="002E02E8">
        <w:rPr>
          <w:rFonts w:ascii="Times New Roman" w:hAnsi="Times New Roman" w:cs="Times New Roman"/>
          <w:sz w:val="30"/>
          <w:szCs w:val="30"/>
        </w:rPr>
        <w:t>9</w:t>
      </w:r>
      <w:r w:rsidRPr="002E02E8">
        <w:rPr>
          <w:rFonts w:ascii="Times New Roman" w:hAnsi="Times New Roman" w:cs="Times New Roman"/>
          <w:sz w:val="30"/>
          <w:szCs w:val="30"/>
        </w:rPr>
        <w:t>) Kết luận số 88-KL/TU, ngày 27/02/2026 của Ban Chấp hành Đảng bộ tỉnh về tổng kết thực hiện Đề án số 04-ĐA/TU, ngày 25/8/2021 của Ban Chấp hành Đảng bộ tỉnh về phát triển hạ tầng thiết yếu các khu sản xuất nông nghiệp hàng hóa tập trung giai đoạn 2021-2025.</w:t>
      </w:r>
    </w:p>
    <w:p w14:paraId="01954875" w14:textId="45E19959" w:rsidR="00521173" w:rsidRPr="002E02E8" w:rsidRDefault="00521173" w:rsidP="002E02E8">
      <w:pPr>
        <w:spacing w:before="120" w:after="120" w:line="340" w:lineRule="exact"/>
        <w:ind w:firstLine="567"/>
        <w:jc w:val="both"/>
        <w:rPr>
          <w:rFonts w:ascii="Times New Roman" w:hAnsi="Times New Roman" w:cs="Times New Roman"/>
          <w:sz w:val="30"/>
          <w:szCs w:val="30"/>
        </w:rPr>
      </w:pPr>
      <w:r w:rsidRPr="002E02E8">
        <w:rPr>
          <w:rFonts w:ascii="Times New Roman" w:hAnsi="Times New Roman" w:cs="Times New Roman"/>
          <w:sz w:val="30"/>
          <w:szCs w:val="30"/>
        </w:rPr>
        <w:t xml:space="preserve">(10) Kết luận số 89-KL/TU, ngày </w:t>
      </w:r>
      <w:r w:rsidR="002E02E8" w:rsidRPr="002E02E8">
        <w:rPr>
          <w:rFonts w:ascii="Times New Roman" w:hAnsi="Times New Roman" w:cs="Times New Roman"/>
          <w:sz w:val="30"/>
          <w:szCs w:val="30"/>
        </w:rPr>
        <w:t>02/3</w:t>
      </w:r>
      <w:r w:rsidRPr="002E02E8">
        <w:rPr>
          <w:rFonts w:ascii="Times New Roman" w:hAnsi="Times New Roman" w:cs="Times New Roman"/>
          <w:sz w:val="30"/>
          <w:szCs w:val="30"/>
        </w:rPr>
        <w:t xml:space="preserve">/2026 của Ban Chấp hành Đảng bộ tỉnh về </w:t>
      </w:r>
      <w:r w:rsidRPr="002E02E8">
        <w:rPr>
          <w:rFonts w:ascii="Times New Roman" w:hAnsi="Times New Roman" w:cs="Times New Roman"/>
          <w:bCs/>
          <w:sz w:val="30"/>
          <w:szCs w:val="30"/>
        </w:rPr>
        <w:t>tổng kết thực hiện Nghị quyết số 0</w:t>
      </w:r>
      <w:r w:rsidR="002E02E8" w:rsidRPr="002E02E8">
        <w:rPr>
          <w:rFonts w:ascii="Times New Roman" w:hAnsi="Times New Roman" w:cs="Times New Roman"/>
          <w:bCs/>
          <w:sz w:val="30"/>
          <w:szCs w:val="30"/>
        </w:rPr>
        <w:t>5</w:t>
      </w:r>
      <w:r w:rsidRPr="002E02E8">
        <w:rPr>
          <w:rFonts w:ascii="Times New Roman" w:hAnsi="Times New Roman" w:cs="Times New Roman"/>
          <w:bCs/>
          <w:sz w:val="30"/>
          <w:szCs w:val="30"/>
        </w:rPr>
        <w:t xml:space="preserve">-NQ/TU, </w:t>
      </w:r>
      <w:r w:rsidR="002E02E8" w:rsidRPr="002E02E8">
        <w:rPr>
          <w:rFonts w:ascii="Times New Roman" w:hAnsi="Times New Roman" w:cs="Times New Roman"/>
          <w:sz w:val="30"/>
          <w:szCs w:val="30"/>
        </w:rPr>
        <w:t>ngày 22/02/2021 của Tỉnh ủy về phát triển nông nghiệp hàng hóa tập trung giai đoạn 2021 - 2025, định hướng đến năm 2030.</w:t>
      </w:r>
    </w:p>
    <w:p w14:paraId="0D723563" w14:textId="62E9FCDE" w:rsidR="00143E1B" w:rsidRPr="002E02E8" w:rsidRDefault="00800BD3" w:rsidP="00143E1B">
      <w:pPr>
        <w:spacing w:before="120" w:after="120" w:line="340" w:lineRule="exact"/>
        <w:ind w:firstLine="567"/>
        <w:jc w:val="both"/>
        <w:rPr>
          <w:rFonts w:ascii="Times New Roman" w:hAnsi="Times New Roman" w:cs="Times New Roman"/>
          <w:sz w:val="30"/>
          <w:szCs w:val="30"/>
        </w:rPr>
      </w:pPr>
      <w:r w:rsidRPr="002E02E8">
        <w:rPr>
          <w:rFonts w:ascii="Times New Roman" w:hAnsi="Times New Roman" w:cs="Times New Roman"/>
          <w:sz w:val="30"/>
          <w:szCs w:val="30"/>
        </w:rPr>
        <w:t>(</w:t>
      </w:r>
      <w:r w:rsidR="002E02E8" w:rsidRPr="002E02E8">
        <w:rPr>
          <w:rFonts w:ascii="Times New Roman" w:hAnsi="Times New Roman" w:cs="Times New Roman"/>
          <w:sz w:val="30"/>
          <w:szCs w:val="30"/>
        </w:rPr>
        <w:t>11</w:t>
      </w:r>
      <w:r w:rsidRPr="002E02E8">
        <w:rPr>
          <w:rFonts w:ascii="Times New Roman" w:hAnsi="Times New Roman" w:cs="Times New Roman"/>
          <w:sz w:val="30"/>
          <w:szCs w:val="30"/>
        </w:rPr>
        <w:t xml:space="preserve">) </w:t>
      </w:r>
      <w:r w:rsidR="00143E1B" w:rsidRPr="002E02E8">
        <w:rPr>
          <w:rFonts w:ascii="Times New Roman" w:hAnsi="Times New Roman" w:cs="Times New Roman"/>
          <w:sz w:val="30"/>
          <w:szCs w:val="30"/>
        </w:rPr>
        <w:t>Đề án số 05-ĐA/TU, ngày 24/02/2026 của Ban chấp hành Đảng bộ tỉnh về nâng cao chất lượng hoạt động báo cáo viên, tuyên truyền miệng trong tình hình mới.</w:t>
      </w:r>
    </w:p>
    <w:p w14:paraId="45A4E157" w14:textId="0229549E" w:rsidR="00521173" w:rsidRPr="002E02E8" w:rsidRDefault="00521173" w:rsidP="00521173">
      <w:pPr>
        <w:widowControl w:val="0"/>
        <w:spacing w:line="240" w:lineRule="auto"/>
        <w:ind w:firstLine="567"/>
        <w:jc w:val="both"/>
        <w:rPr>
          <w:rFonts w:ascii="Times New Roman" w:hAnsi="Times New Roman" w:cs="Times New Roman"/>
          <w:sz w:val="30"/>
          <w:szCs w:val="30"/>
        </w:rPr>
      </w:pPr>
      <w:r w:rsidRPr="002E02E8">
        <w:rPr>
          <w:rFonts w:ascii="Times New Roman" w:hAnsi="Times New Roman" w:cs="Times New Roman"/>
          <w:sz w:val="30"/>
          <w:szCs w:val="30"/>
        </w:rPr>
        <w:t>(</w:t>
      </w:r>
      <w:r w:rsidR="002E02E8" w:rsidRPr="002E02E8">
        <w:rPr>
          <w:rFonts w:ascii="Times New Roman" w:hAnsi="Times New Roman" w:cs="Times New Roman"/>
          <w:sz w:val="30"/>
          <w:szCs w:val="30"/>
        </w:rPr>
        <w:t>12</w:t>
      </w:r>
      <w:r w:rsidRPr="002E02E8">
        <w:rPr>
          <w:rFonts w:ascii="Times New Roman" w:hAnsi="Times New Roman" w:cs="Times New Roman"/>
          <w:sz w:val="30"/>
          <w:szCs w:val="30"/>
        </w:rPr>
        <w:t xml:space="preserve">) </w:t>
      </w:r>
      <w:r w:rsidRPr="002E02E8">
        <w:rPr>
          <w:rFonts w:ascii="Times New Roman" w:hAnsi="Times New Roman" w:cs="Times New Roman"/>
          <w:spacing w:val="-2"/>
          <w:sz w:val="30"/>
          <w:szCs w:val="30"/>
        </w:rPr>
        <w:t>Chương trình hành động số 18-CTr/TU, ngày 24/3/2026 của Ban Thường vụ Tỉnh uỷ về thực hiện Chỉ thị số 58-CT/TW, ngày 10/01/2026 của Ban Bí thư về tăng cường sự lãnh đạo của Đảng đối với công tác tuyên truyền, giáo dục chính trị, tư tưởng, pháp luật cho công nhân trong tình hình mới.</w:t>
      </w:r>
    </w:p>
    <w:p w14:paraId="7408B8AC" w14:textId="14474244" w:rsidR="00F43E5B" w:rsidRPr="002E02E8" w:rsidRDefault="00D40D40" w:rsidP="00CA6E90">
      <w:pPr>
        <w:pStyle w:val="Vnbnnidung0"/>
        <w:shd w:val="clear" w:color="auto" w:fill="auto"/>
        <w:spacing w:before="120" w:after="120" w:line="340" w:lineRule="exact"/>
        <w:ind w:firstLine="567"/>
        <w:rPr>
          <w:rFonts w:ascii="Times New Roman" w:hAnsi="Times New Roman" w:cs="Times New Roman"/>
          <w:b/>
          <w:spacing w:val="-4"/>
          <w:shd w:val="clear" w:color="auto" w:fill="auto"/>
        </w:rPr>
      </w:pPr>
      <w:r w:rsidRPr="002E02E8">
        <w:rPr>
          <w:rFonts w:ascii="Times New Roman" w:hAnsi="Times New Roman" w:cs="Times New Roman"/>
          <w:b/>
          <w:spacing w:val="-4"/>
          <w:shd w:val="clear" w:color="auto" w:fill="auto"/>
        </w:rPr>
        <w:t>3</w:t>
      </w:r>
      <w:r w:rsidR="00F43E5B" w:rsidRPr="002E02E8">
        <w:rPr>
          <w:rFonts w:ascii="Times New Roman" w:hAnsi="Times New Roman" w:cs="Times New Roman"/>
          <w:b/>
          <w:spacing w:val="-4"/>
          <w:shd w:val="clear" w:color="auto" w:fill="auto"/>
        </w:rPr>
        <w:t>. Văn bản của Đảng ủy</w:t>
      </w:r>
      <w:r w:rsidR="008177EC">
        <w:rPr>
          <w:rFonts w:ascii="Times New Roman" w:hAnsi="Times New Roman" w:cs="Times New Roman"/>
          <w:b/>
          <w:spacing w:val="-4"/>
          <w:shd w:val="clear" w:color="auto" w:fill="auto"/>
        </w:rPr>
        <w:t xml:space="preserve"> </w:t>
      </w:r>
    </w:p>
    <w:p w14:paraId="135C72AE" w14:textId="05681470" w:rsidR="00D40D40" w:rsidRPr="002E02E8" w:rsidRDefault="00E164D5" w:rsidP="00D40D40">
      <w:pPr>
        <w:pStyle w:val="Vnbnnidung0"/>
        <w:shd w:val="clear" w:color="auto" w:fill="auto"/>
        <w:spacing w:before="120" w:after="120" w:line="340" w:lineRule="exact"/>
        <w:ind w:firstLine="567"/>
        <w:rPr>
          <w:rFonts w:ascii="Times New Roman" w:hAnsi="Times New Roman" w:cs="Times New Roman"/>
        </w:rPr>
      </w:pPr>
      <w:r w:rsidRPr="002E02E8">
        <w:rPr>
          <w:rFonts w:ascii="Times New Roman" w:hAnsi="Times New Roman" w:cs="Times New Roman"/>
          <w:spacing w:val="-4"/>
        </w:rPr>
        <w:t xml:space="preserve">(1) </w:t>
      </w:r>
      <w:r w:rsidR="00D40D40" w:rsidRPr="002E02E8">
        <w:rPr>
          <w:rFonts w:ascii="Times New Roman" w:hAnsi="Times New Roman" w:cs="Times New Roman"/>
        </w:rPr>
        <w:t>Kế hoạch số 39-KH/ĐU, ngày 13/02/2026 của Ban Thường vụ Đảng uỷ về tổ chức nghiên cứu, học tập, quán triệt, tuyên truyền và triển khai thực hiện Nghị quyết Đại hội đại biểu toàn quốc lần thứ XIV của Đảng.</w:t>
      </w:r>
    </w:p>
    <w:p w14:paraId="04E4C171" w14:textId="2E1AFA7C" w:rsidR="00D40D40" w:rsidRPr="002E02E8" w:rsidRDefault="00D40D40" w:rsidP="00D40D40">
      <w:pPr>
        <w:pStyle w:val="Vnbnnidung0"/>
        <w:shd w:val="clear" w:color="auto" w:fill="auto"/>
        <w:spacing w:before="120" w:after="120" w:line="340" w:lineRule="exact"/>
        <w:ind w:firstLine="567"/>
        <w:rPr>
          <w:rFonts w:ascii="Times New Roman" w:hAnsi="Times New Roman" w:cs="Times New Roman"/>
          <w:spacing w:val="-4"/>
        </w:rPr>
      </w:pPr>
      <w:r w:rsidRPr="002E02E8">
        <w:rPr>
          <w:rFonts w:ascii="Times New Roman" w:hAnsi="Times New Roman" w:cs="Times New Roman"/>
        </w:rPr>
        <w:t>(2) Kế hoạch số 40-KH/ĐU, ngày 09/3/2026 của Ban Thường vụ Đảng uỷ về thực hiện Nghị quyết số 28-NQ/TU, ngày 20/5/2021 của Tỉnh uỷ về đẩy mạnh cải cách hành chính cải thiện môi trường đầu tư kinh doanh, nâng cao năng lực cạnh tranh cấp tỉnh giai đoạn 2021-2025 định hướng đến năm 2030.</w:t>
      </w:r>
    </w:p>
    <w:p w14:paraId="271116F4" w14:textId="3E691F6F" w:rsidR="0017737D" w:rsidRPr="002E02E8" w:rsidRDefault="00D40D40" w:rsidP="0017737D">
      <w:pPr>
        <w:pStyle w:val="Vnbnnidung0"/>
        <w:shd w:val="clear" w:color="auto" w:fill="auto"/>
        <w:spacing w:before="120" w:after="120" w:line="340" w:lineRule="exact"/>
        <w:ind w:firstLine="567"/>
        <w:rPr>
          <w:rFonts w:ascii="Times New Roman" w:hAnsi="Times New Roman" w:cs="Times New Roman"/>
          <w:spacing w:val="-4"/>
        </w:rPr>
      </w:pPr>
      <w:r w:rsidRPr="002E02E8">
        <w:rPr>
          <w:rFonts w:ascii="Times New Roman" w:hAnsi="Times New Roman" w:cs="Times New Roman"/>
        </w:rPr>
        <w:t xml:space="preserve">(3) </w:t>
      </w:r>
      <w:r w:rsidR="00E164D5" w:rsidRPr="002E02E8">
        <w:rPr>
          <w:rFonts w:ascii="Times New Roman" w:hAnsi="Times New Roman" w:cs="Times New Roman"/>
        </w:rPr>
        <w:t>Kế hoạch số 41-KH/ĐU, ngày 12/3/2026 về thực hiện Kết luận số 210-</w:t>
      </w:r>
      <w:r w:rsidR="00E164D5" w:rsidRPr="002E02E8">
        <w:rPr>
          <w:rFonts w:ascii="Times New Roman" w:hAnsi="Times New Roman" w:cs="Times New Roman"/>
        </w:rPr>
        <w:lastRenderedPageBreak/>
        <w:t>KL/TW, ngày 12/11/2025 của Ban Chấp hành Trung ương Đảng khóa XIII về tiếp tục xây dựng, hoàn thiện tổ chức bộ máy của hệ thống chính trị trong thời gian tới.</w:t>
      </w:r>
      <w:r w:rsidR="0017737D" w:rsidRPr="002E02E8">
        <w:rPr>
          <w:rFonts w:ascii="Times New Roman" w:hAnsi="Times New Roman" w:cs="Times New Roman"/>
          <w:spacing w:val="-4"/>
        </w:rPr>
        <w:t xml:space="preserve"> </w:t>
      </w:r>
    </w:p>
    <w:p w14:paraId="4A72C6E1" w14:textId="2A6DA96D" w:rsidR="00E164D5" w:rsidRPr="002E02E8" w:rsidRDefault="00D40D40" w:rsidP="00E164D5">
      <w:pPr>
        <w:pStyle w:val="Vnbnnidung0"/>
        <w:shd w:val="clear" w:color="auto" w:fill="auto"/>
        <w:spacing w:before="120" w:after="120" w:line="340" w:lineRule="exact"/>
        <w:ind w:firstLine="567"/>
        <w:rPr>
          <w:rFonts w:ascii="Times New Roman" w:hAnsi="Times New Roman" w:cs="Times New Roman"/>
        </w:rPr>
      </w:pPr>
      <w:r w:rsidRPr="002E02E8">
        <w:rPr>
          <w:rFonts w:ascii="Times New Roman" w:hAnsi="Times New Roman" w:cs="Times New Roman"/>
          <w:spacing w:val="-4"/>
        </w:rPr>
        <w:t>(4</w:t>
      </w:r>
      <w:r w:rsidR="0017737D" w:rsidRPr="002E02E8">
        <w:rPr>
          <w:rFonts w:ascii="Times New Roman" w:hAnsi="Times New Roman" w:cs="Times New Roman"/>
          <w:spacing w:val="-4"/>
        </w:rPr>
        <w:t xml:space="preserve">) </w:t>
      </w:r>
      <w:r w:rsidR="0017737D" w:rsidRPr="002E02E8">
        <w:rPr>
          <w:rFonts w:ascii="Times New Roman" w:hAnsi="Times New Roman" w:cs="Times New Roman"/>
        </w:rPr>
        <w:t xml:space="preserve">Kế hoạch số 43-KH/ĐU, ngày 16/3/2026 </w:t>
      </w:r>
      <w:r w:rsidR="009F3FB3" w:rsidRPr="002E02E8">
        <w:rPr>
          <w:rFonts w:ascii="Times New Roman" w:hAnsi="Times New Roman" w:cs="Times New Roman"/>
        </w:rPr>
        <w:t xml:space="preserve">của Ban Thường vụ Đảng uỷ </w:t>
      </w:r>
      <w:r w:rsidR="0017737D" w:rsidRPr="002E02E8">
        <w:rPr>
          <w:rFonts w:ascii="Times New Roman" w:hAnsi="Times New Roman" w:cs="Times New Roman"/>
        </w:rPr>
        <w:t>về thực hiện Chỉ thị số 47-CT/TW, ngày 23/5/2025 của Ban Bí thư về “Tăng cường sự lãnh đạo của Đảng đối với công tác dư luận xã hội trong tình hình mới”.</w:t>
      </w:r>
    </w:p>
    <w:p w14:paraId="4D92098C" w14:textId="7B8DBCB2" w:rsidR="00143E1B" w:rsidRPr="002E02E8" w:rsidRDefault="00143E1B" w:rsidP="00143E1B">
      <w:pPr>
        <w:pStyle w:val="Vnbnnidung0"/>
        <w:shd w:val="clear" w:color="auto" w:fill="auto"/>
        <w:spacing w:before="120" w:after="120" w:line="340" w:lineRule="exact"/>
        <w:ind w:firstLine="567"/>
        <w:rPr>
          <w:rFonts w:ascii="Times New Roman" w:hAnsi="Times New Roman" w:cs="Times New Roman"/>
        </w:rPr>
      </w:pPr>
      <w:r w:rsidRPr="002E02E8">
        <w:rPr>
          <w:rFonts w:ascii="Times New Roman" w:hAnsi="Times New Roman" w:cs="Times New Roman"/>
        </w:rPr>
        <w:t>(</w:t>
      </w:r>
      <w:r w:rsidR="00D40D40" w:rsidRPr="002E02E8">
        <w:rPr>
          <w:rFonts w:ascii="Times New Roman" w:hAnsi="Times New Roman" w:cs="Times New Roman"/>
        </w:rPr>
        <w:t>5</w:t>
      </w:r>
      <w:r w:rsidRPr="002E02E8">
        <w:rPr>
          <w:rFonts w:ascii="Times New Roman" w:hAnsi="Times New Roman" w:cs="Times New Roman"/>
        </w:rPr>
        <w:t>) Kế hoạch số 44-KH/ĐU, ngày 16/3/2026</w:t>
      </w:r>
      <w:r w:rsidR="009F3FB3" w:rsidRPr="002E02E8">
        <w:rPr>
          <w:rFonts w:ascii="Times New Roman" w:hAnsi="Times New Roman" w:cs="Times New Roman"/>
        </w:rPr>
        <w:t xml:space="preserve"> của Ban Thường vụ Đảng uỷ  về thực hiện Đề án số 05-ĐA/TU, ngày 24/02/2026 của Tỉnh uỷ về “Nâng cao chất lượng hoạt động báo cáo viên, tuyên truyền miệng trong tình hình mới”.</w:t>
      </w:r>
    </w:p>
    <w:p w14:paraId="2169F062" w14:textId="58252A3C" w:rsidR="009F3FB3" w:rsidRPr="002E02E8" w:rsidRDefault="009F3FB3" w:rsidP="00143E1B">
      <w:pPr>
        <w:pStyle w:val="Vnbnnidung0"/>
        <w:shd w:val="clear" w:color="auto" w:fill="auto"/>
        <w:spacing w:before="120" w:after="120" w:line="340" w:lineRule="exact"/>
        <w:ind w:firstLine="567"/>
        <w:rPr>
          <w:rFonts w:ascii="Times New Roman" w:hAnsi="Times New Roman" w:cs="Times New Roman"/>
        </w:rPr>
      </w:pPr>
      <w:r w:rsidRPr="002E02E8">
        <w:rPr>
          <w:rFonts w:ascii="Times New Roman" w:hAnsi="Times New Roman" w:cs="Times New Roman"/>
        </w:rPr>
        <w:t>(</w:t>
      </w:r>
      <w:r w:rsidR="00D40D40" w:rsidRPr="002E02E8">
        <w:rPr>
          <w:rFonts w:ascii="Times New Roman" w:hAnsi="Times New Roman" w:cs="Times New Roman"/>
        </w:rPr>
        <w:t>6</w:t>
      </w:r>
      <w:r w:rsidRPr="002E02E8">
        <w:rPr>
          <w:rFonts w:ascii="Times New Roman" w:hAnsi="Times New Roman" w:cs="Times New Roman"/>
        </w:rPr>
        <w:t>) Kế hoạch số 45-KH/ĐU, ngày 27/3/2026 của Ban Chấp hành Đảng bộ các cơ quan Đảng tỉnh về thực hiện Nghị quyết Đại hội đại biểu toàn quốc lần thứ XIV của Đảng; nghị quyết Đại hội Đảng bộ tỉnh lần thứ XV và Nghị quyết Đại hội Đảng bộ các cơ quan Đảng tỉnh lần thứ I, nhiệm kỳ 2025-2030.</w:t>
      </w:r>
    </w:p>
    <w:p w14:paraId="3AF52F46" w14:textId="6A447912" w:rsidR="00E164D5" w:rsidRPr="002E02E8" w:rsidRDefault="00E164D5" w:rsidP="00E164D5">
      <w:pPr>
        <w:pStyle w:val="Vnbnnidung0"/>
        <w:shd w:val="clear" w:color="auto" w:fill="auto"/>
        <w:spacing w:before="120" w:after="120" w:line="340" w:lineRule="exact"/>
        <w:ind w:firstLine="567"/>
        <w:rPr>
          <w:rFonts w:ascii="Times New Roman" w:hAnsi="Times New Roman" w:cs="Times New Roman"/>
        </w:rPr>
      </w:pPr>
      <w:r w:rsidRPr="002E02E8">
        <w:rPr>
          <w:rFonts w:ascii="Times New Roman" w:hAnsi="Times New Roman" w:cs="Times New Roman"/>
        </w:rPr>
        <w:t>(</w:t>
      </w:r>
      <w:r w:rsidR="00800BD3" w:rsidRPr="002E02E8">
        <w:rPr>
          <w:rFonts w:ascii="Times New Roman" w:hAnsi="Times New Roman" w:cs="Times New Roman"/>
        </w:rPr>
        <w:t>7</w:t>
      </w:r>
      <w:r w:rsidRPr="002E02E8">
        <w:rPr>
          <w:rFonts w:ascii="Times New Roman" w:hAnsi="Times New Roman" w:cs="Times New Roman"/>
        </w:rPr>
        <w:t>) Nghị quyết số 03-NQ/ĐU, ngày 10/3/2026 của Ban Chấp hành Đảng bộ các cơ quan Đảng tỉnh về tiếp tục đổi mới và nâng cao chất lượng sinh hoạt chi bộ giai đoạn 2026 – 2030.</w:t>
      </w:r>
    </w:p>
    <w:p w14:paraId="3AFC2992" w14:textId="34A7C548" w:rsidR="00D40D40" w:rsidRPr="002E02E8" w:rsidRDefault="00800BD3" w:rsidP="00D40D40">
      <w:pPr>
        <w:pStyle w:val="Vnbnnidung0"/>
        <w:shd w:val="clear" w:color="auto" w:fill="auto"/>
        <w:spacing w:before="120" w:after="120" w:line="340" w:lineRule="exact"/>
        <w:ind w:firstLine="567"/>
        <w:rPr>
          <w:rFonts w:ascii="Times New Roman" w:hAnsi="Times New Roman" w:cs="Times New Roman"/>
        </w:rPr>
      </w:pPr>
      <w:r w:rsidRPr="002E02E8">
        <w:rPr>
          <w:rFonts w:ascii="Times New Roman" w:hAnsi="Times New Roman" w:cs="Times New Roman"/>
        </w:rPr>
        <w:t xml:space="preserve">(8) </w:t>
      </w:r>
      <w:r w:rsidR="00D40D40" w:rsidRPr="002E02E8">
        <w:rPr>
          <w:rFonts w:ascii="Times New Roman" w:hAnsi="Times New Roman" w:cs="Times New Roman"/>
        </w:rPr>
        <w:t>Nghị quyết số 04-NQ/ĐU, ngày 27/3/2026 của Ban Chấp hành Đảng bộ các cơ quan Đảng tỉnh về nâng cao chất lượng công tác tuyên truyền, quán triệt, triển khai các nghị quyết, chỉ thị, kết luận và văn bản của Đảng trong Đảng bộ các cơ quan Đảng tỉnh, giai đoạn 2026 – 2030.</w:t>
      </w:r>
    </w:p>
    <w:p w14:paraId="4D21E61C" w14:textId="12F80595" w:rsidR="007316CC" w:rsidRPr="002E02E8" w:rsidRDefault="007316CC" w:rsidP="00E164D5">
      <w:pPr>
        <w:pStyle w:val="Vnbnnidung0"/>
        <w:shd w:val="clear" w:color="auto" w:fill="auto"/>
        <w:spacing w:before="120" w:after="120" w:line="340" w:lineRule="exact"/>
        <w:ind w:firstLine="567"/>
        <w:rPr>
          <w:rFonts w:ascii="Times New Roman" w:hAnsi="Times New Roman" w:cs="Times New Roman"/>
        </w:rPr>
      </w:pPr>
      <w:r w:rsidRPr="002E02E8">
        <w:rPr>
          <w:rFonts w:ascii="Times New Roman" w:hAnsi="Times New Roman" w:cs="Times New Roman"/>
        </w:rPr>
        <w:t>(</w:t>
      </w:r>
      <w:r w:rsidR="00800BD3" w:rsidRPr="002E02E8">
        <w:rPr>
          <w:rFonts w:ascii="Times New Roman" w:hAnsi="Times New Roman" w:cs="Times New Roman"/>
        </w:rPr>
        <w:t>9</w:t>
      </w:r>
      <w:r w:rsidRPr="002E02E8">
        <w:rPr>
          <w:rFonts w:ascii="Times New Roman" w:hAnsi="Times New Roman" w:cs="Times New Roman"/>
        </w:rPr>
        <w:t>) Quy định số 05-QĐ/ĐU, ngày 24/3/2026 của Ban Thường vụ Đảng ủy các cơ quan Đảng tỉnh về tiếp nhận, xử lý đơn khiếu nại, tố cáo, kiến nghị, phản ánh gửi đến Đảng ủy các cơ quan Đảng tỉnh.</w:t>
      </w:r>
    </w:p>
    <w:p w14:paraId="4CFDDDEE" w14:textId="2A361247" w:rsidR="007316CC" w:rsidRDefault="007316CC" w:rsidP="00E164D5">
      <w:pPr>
        <w:pStyle w:val="Vnbnnidung0"/>
        <w:shd w:val="clear" w:color="auto" w:fill="auto"/>
        <w:spacing w:before="120" w:after="120" w:line="340" w:lineRule="exact"/>
        <w:ind w:firstLine="567"/>
        <w:rPr>
          <w:rFonts w:ascii="Times New Roman" w:hAnsi="Times New Roman" w:cs="Times New Roman"/>
        </w:rPr>
      </w:pPr>
      <w:r w:rsidRPr="002E02E8">
        <w:rPr>
          <w:rFonts w:ascii="Times New Roman" w:hAnsi="Times New Roman" w:cs="Times New Roman"/>
        </w:rPr>
        <w:t>(</w:t>
      </w:r>
      <w:r w:rsidR="00800BD3" w:rsidRPr="002E02E8">
        <w:rPr>
          <w:rFonts w:ascii="Times New Roman" w:hAnsi="Times New Roman" w:cs="Times New Roman"/>
        </w:rPr>
        <w:t>10</w:t>
      </w:r>
      <w:r w:rsidRPr="002E02E8">
        <w:rPr>
          <w:rFonts w:ascii="Times New Roman" w:hAnsi="Times New Roman" w:cs="Times New Roman"/>
        </w:rPr>
        <w:t xml:space="preserve">) </w:t>
      </w:r>
      <w:r w:rsidR="00143E1B" w:rsidRPr="002E02E8">
        <w:rPr>
          <w:rFonts w:ascii="Times New Roman" w:hAnsi="Times New Roman" w:cs="Times New Roman"/>
        </w:rPr>
        <w:t>Quy định số 06-QĐ/ĐU, ngày 24/3/2026 của Ban Thường vụ Đảng ủy các cơ quan Đảng tỉnh về trách nhiệm, quyền hạn, mối quan hệ công tác của các đồng chí Ủy viên Ban Thường vụ Đảng ủy dự, theo dõi, hướng dẫn sinh hoạt chi bộ.</w:t>
      </w:r>
    </w:p>
    <w:p w14:paraId="7BA32A68" w14:textId="77777777" w:rsidR="008177EC" w:rsidRDefault="008177EC" w:rsidP="008177EC">
      <w:pPr>
        <w:pStyle w:val="Vnbnnidung0"/>
        <w:shd w:val="clear" w:color="auto" w:fill="auto"/>
        <w:spacing w:before="120" w:after="120" w:line="340" w:lineRule="exact"/>
        <w:ind w:firstLine="567"/>
        <w:rPr>
          <w:rFonts w:ascii="Times New Roman" w:hAnsi="Times New Roman" w:cs="Times New Roman"/>
          <w:b/>
          <w:spacing w:val="-4"/>
          <w:shd w:val="clear" w:color="auto" w:fill="auto"/>
        </w:rPr>
      </w:pPr>
      <w:r>
        <w:rPr>
          <w:rFonts w:ascii="Times New Roman" w:hAnsi="Times New Roman" w:cs="Times New Roman"/>
          <w:b/>
          <w:spacing w:val="-4"/>
          <w:shd w:val="clear" w:color="auto" w:fill="auto"/>
        </w:rPr>
        <w:t>4</w:t>
      </w:r>
      <w:r w:rsidRPr="002E02E8">
        <w:rPr>
          <w:rFonts w:ascii="Times New Roman" w:hAnsi="Times New Roman" w:cs="Times New Roman"/>
          <w:b/>
          <w:spacing w:val="-4"/>
          <w:shd w:val="clear" w:color="auto" w:fill="auto"/>
        </w:rPr>
        <w:t>. Văn bản của Đảng ủy</w:t>
      </w:r>
      <w:r>
        <w:rPr>
          <w:rFonts w:ascii="Times New Roman" w:hAnsi="Times New Roman" w:cs="Times New Roman"/>
          <w:b/>
          <w:spacing w:val="-4"/>
          <w:shd w:val="clear" w:color="auto" w:fill="auto"/>
        </w:rPr>
        <w:t xml:space="preserve"> MTTQ Việt Nam tỉnh</w:t>
      </w:r>
    </w:p>
    <w:p w14:paraId="45784BDD" w14:textId="3DC804DA" w:rsidR="008177EC" w:rsidRPr="00D070FA" w:rsidRDefault="00772457" w:rsidP="008177EC">
      <w:pPr>
        <w:pStyle w:val="Vnbnnidung0"/>
        <w:shd w:val="clear" w:color="auto" w:fill="auto"/>
        <w:spacing w:before="120" w:after="120" w:line="340" w:lineRule="exact"/>
        <w:ind w:firstLine="567"/>
        <w:rPr>
          <w:rFonts w:ascii="Times New Roman" w:hAnsi="Times New Roman" w:cs="Times New Roman"/>
          <w:spacing w:val="3"/>
        </w:rPr>
      </w:pPr>
      <w:r w:rsidRPr="002E02E8">
        <w:rPr>
          <w:rFonts w:ascii="Times New Roman" w:hAnsi="Times New Roman" w:cs="Times New Roman"/>
        </w:rPr>
        <w:t xml:space="preserve">(1) </w:t>
      </w:r>
      <w:r w:rsidR="00C17476" w:rsidRPr="00D070FA">
        <w:rPr>
          <w:rFonts w:ascii="Times New Roman" w:hAnsi="Times New Roman" w:cs="Times New Roman"/>
          <w:spacing w:val="3"/>
        </w:rPr>
        <w:t>Kế hoạch số 31-KH/ĐU, ngày 23/3/2026 của Ban Thường vụ Đảng ủy MTTQ tỉnh về thực hiện Chỉ thị số 47-CT/TW, ngày 23/5/2025 của Ban Bí thư về ‘Tăng cường sự lãnh đạo của Đảng đối với công tác dư luận xã hội trong tình hình mới”.</w:t>
      </w:r>
    </w:p>
    <w:p w14:paraId="0C197858" w14:textId="4367FF72" w:rsidR="00C17476" w:rsidRDefault="00772457" w:rsidP="008177EC">
      <w:pPr>
        <w:pStyle w:val="Vnbnnidung0"/>
        <w:shd w:val="clear" w:color="auto" w:fill="auto"/>
        <w:spacing w:before="120" w:after="120" w:line="340" w:lineRule="exact"/>
        <w:ind w:firstLine="567"/>
        <w:rPr>
          <w:rFonts w:ascii="Times New Roman" w:hAnsi="Times New Roman" w:cs="Times New Roman"/>
          <w:spacing w:val="3"/>
        </w:rPr>
      </w:pPr>
      <w:r w:rsidRPr="002E02E8">
        <w:rPr>
          <w:rFonts w:ascii="Times New Roman" w:hAnsi="Times New Roman" w:cs="Times New Roman"/>
        </w:rPr>
        <w:t>(</w:t>
      </w:r>
      <w:r>
        <w:rPr>
          <w:rFonts w:ascii="Times New Roman" w:hAnsi="Times New Roman" w:cs="Times New Roman"/>
        </w:rPr>
        <w:t>2</w:t>
      </w:r>
      <w:r w:rsidRPr="002E02E8">
        <w:rPr>
          <w:rFonts w:ascii="Times New Roman" w:hAnsi="Times New Roman" w:cs="Times New Roman"/>
        </w:rPr>
        <w:t xml:space="preserve">) </w:t>
      </w:r>
      <w:r w:rsidR="00C17476" w:rsidRPr="00D070FA">
        <w:rPr>
          <w:rFonts w:ascii="Times New Roman" w:hAnsi="Times New Roman" w:cs="Times New Roman"/>
          <w:spacing w:val="3"/>
        </w:rPr>
        <w:t>Kế hoạch số 33-KH/ĐU, ngày 27/3/2026 của Ban Thường vụ Đảng ủy MTTQ Việt Nam tỉnh về thực hiện Đề án số 05-ĐA/TU, ngày 24/02/2026 của Tỉnh ủy về “Nâng cao chất lượng hoạt động báo cáo viên, tuyên truyền miệng trong tình hình mới”.</w:t>
      </w:r>
    </w:p>
    <w:p w14:paraId="497F0263" w14:textId="69003065" w:rsidR="00772457" w:rsidRPr="00772457" w:rsidRDefault="00772457" w:rsidP="00772457">
      <w:pPr>
        <w:spacing w:after="12" w:line="249" w:lineRule="auto"/>
        <w:ind w:left="76" w:firstLine="491"/>
        <w:jc w:val="both"/>
        <w:rPr>
          <w:sz w:val="30"/>
          <w:szCs w:val="30"/>
        </w:rPr>
      </w:pPr>
      <w:r w:rsidRPr="00772457">
        <w:rPr>
          <w:rFonts w:ascii="Times New Roman" w:hAnsi="Times New Roman" w:cs="Times New Roman"/>
          <w:sz w:val="28"/>
          <w:szCs w:val="28"/>
        </w:rPr>
        <w:lastRenderedPageBreak/>
        <w:t>(</w:t>
      </w:r>
      <w:r>
        <w:rPr>
          <w:rFonts w:ascii="Times New Roman" w:hAnsi="Times New Roman" w:cs="Times New Roman"/>
          <w:sz w:val="28"/>
          <w:szCs w:val="28"/>
        </w:rPr>
        <w:t>3</w:t>
      </w:r>
      <w:r w:rsidRPr="00772457">
        <w:rPr>
          <w:rFonts w:ascii="Times New Roman" w:hAnsi="Times New Roman" w:cs="Times New Roman"/>
          <w:sz w:val="28"/>
          <w:szCs w:val="28"/>
        </w:rPr>
        <w:t>)</w:t>
      </w:r>
      <w:r w:rsidRPr="002E02E8">
        <w:rPr>
          <w:rFonts w:ascii="Times New Roman" w:hAnsi="Times New Roman" w:cs="Times New Roman"/>
        </w:rPr>
        <w:t xml:space="preserve"> </w:t>
      </w:r>
      <w:r w:rsidRPr="00772457">
        <w:rPr>
          <w:rFonts w:ascii="Times New Roman" w:hAnsi="Times New Roman" w:cs="Times New Roman"/>
          <w:spacing w:val="3"/>
          <w:sz w:val="30"/>
          <w:szCs w:val="30"/>
        </w:rPr>
        <w:t xml:space="preserve">Kế hoạch số </w:t>
      </w:r>
      <w:r>
        <w:rPr>
          <w:rFonts w:ascii="Times New Roman" w:eastAsia="Times New Roman" w:hAnsi="Times New Roman" w:cs="Times New Roman"/>
          <w:sz w:val="30"/>
          <w:szCs w:val="30"/>
        </w:rPr>
        <w:t>41</w:t>
      </w:r>
      <w:r w:rsidRPr="00772457">
        <w:rPr>
          <w:rFonts w:ascii="Times New Roman" w:eastAsia="Times New Roman" w:hAnsi="Times New Roman" w:cs="Times New Roman"/>
          <w:sz w:val="30"/>
          <w:szCs w:val="30"/>
          <w:lang w:val="vi-VN"/>
        </w:rPr>
        <w:t>/KH-MTTQ-BTT</w:t>
      </w:r>
      <w:r>
        <w:rPr>
          <w:rFonts w:ascii="Times New Roman" w:hAnsi="Times New Roman" w:cs="Times New Roman"/>
          <w:spacing w:val="3"/>
          <w:sz w:val="30"/>
          <w:szCs w:val="30"/>
        </w:rPr>
        <w:t>, ngày 26</w:t>
      </w:r>
      <w:r w:rsidRPr="00772457">
        <w:rPr>
          <w:rFonts w:ascii="Times New Roman" w:hAnsi="Times New Roman" w:cs="Times New Roman"/>
          <w:spacing w:val="3"/>
          <w:sz w:val="30"/>
          <w:szCs w:val="30"/>
        </w:rPr>
        <w:t>/3/2026 của Ban Thường trực MTTQ Việt Nam tỉnh</w:t>
      </w:r>
      <w:r>
        <w:rPr>
          <w:rFonts w:ascii="Times New Roman" w:hAnsi="Times New Roman" w:cs="Times New Roman"/>
          <w:spacing w:val="3"/>
          <w:sz w:val="30"/>
          <w:szCs w:val="30"/>
        </w:rPr>
        <w:t xml:space="preserve"> về </w:t>
      </w:r>
      <w:r w:rsidRPr="00772457">
        <w:rPr>
          <w:rFonts w:ascii="Times New Roman" w:eastAsia="Times New Roman" w:hAnsi="Times New Roman" w:cs="Times New Roman"/>
          <w:sz w:val="30"/>
          <w:szCs w:val="30"/>
        </w:rPr>
        <w:t>Thực hiện Chương trình hành động số 16-CTr/TU, ngày 16/3/2026 của</w:t>
      </w:r>
      <w:r>
        <w:rPr>
          <w:sz w:val="30"/>
          <w:szCs w:val="30"/>
        </w:rPr>
        <w:t xml:space="preserve"> </w:t>
      </w:r>
      <w:r w:rsidRPr="00772457">
        <w:rPr>
          <w:rFonts w:ascii="Times New Roman" w:eastAsia="Times New Roman" w:hAnsi="Times New Roman" w:cs="Times New Roman"/>
          <w:sz w:val="30"/>
          <w:szCs w:val="30"/>
        </w:rPr>
        <w:t>Ban Thường vụ Tỉnh uỷ về thực hiện Kết luận số 219-KL/TW, ngày 26/11/2025 của Bộ Chính trị về tiếp tục thực hiện Nghị quyết số 19-NQ/TW, ngày 16/6/2022 của Ban Chấp hành Trung ương Đảng khóa XIII về nông nghiệp, nông dân, nông thôn đến năm 2030, tầm nhìn đến năm 2045</w:t>
      </w:r>
    </w:p>
    <w:p w14:paraId="54A7BA26" w14:textId="3955AAD1" w:rsidR="00772457" w:rsidRDefault="00772457" w:rsidP="00772457">
      <w:pPr>
        <w:spacing w:after="0" w:line="240" w:lineRule="auto"/>
        <w:ind w:firstLine="567"/>
        <w:jc w:val="both"/>
        <w:rPr>
          <w:rFonts w:ascii="Times New Roman" w:hAnsi="Times New Roman" w:cs="Times New Roman"/>
          <w:bCs/>
          <w:sz w:val="30"/>
          <w:szCs w:val="30"/>
        </w:rPr>
      </w:pPr>
      <w:r w:rsidRPr="00772457">
        <w:rPr>
          <w:rFonts w:ascii="Times New Roman" w:hAnsi="Times New Roman" w:cs="Times New Roman"/>
          <w:sz w:val="28"/>
          <w:szCs w:val="28"/>
        </w:rPr>
        <w:t xml:space="preserve"> (</w:t>
      </w:r>
      <w:r>
        <w:rPr>
          <w:rFonts w:ascii="Times New Roman" w:hAnsi="Times New Roman" w:cs="Times New Roman"/>
          <w:sz w:val="28"/>
          <w:szCs w:val="28"/>
        </w:rPr>
        <w:t>4</w:t>
      </w:r>
      <w:r w:rsidRPr="00772457">
        <w:rPr>
          <w:rFonts w:ascii="Times New Roman" w:hAnsi="Times New Roman" w:cs="Times New Roman"/>
          <w:sz w:val="28"/>
          <w:szCs w:val="28"/>
        </w:rPr>
        <w:t>)</w:t>
      </w:r>
      <w:r w:rsidRPr="002E02E8">
        <w:rPr>
          <w:rFonts w:ascii="Times New Roman" w:hAnsi="Times New Roman" w:cs="Times New Roman"/>
        </w:rPr>
        <w:t xml:space="preserve"> </w:t>
      </w:r>
      <w:r w:rsidRPr="00772457">
        <w:rPr>
          <w:rFonts w:ascii="Times New Roman" w:hAnsi="Times New Roman" w:cs="Times New Roman"/>
          <w:spacing w:val="3"/>
          <w:sz w:val="30"/>
          <w:szCs w:val="30"/>
        </w:rPr>
        <w:t xml:space="preserve">Kế hoạch số </w:t>
      </w:r>
      <w:r w:rsidRPr="00772457">
        <w:rPr>
          <w:rFonts w:ascii="Times New Roman" w:eastAsia="Times New Roman" w:hAnsi="Times New Roman" w:cs="Times New Roman"/>
          <w:sz w:val="30"/>
          <w:szCs w:val="30"/>
        </w:rPr>
        <w:t>43</w:t>
      </w:r>
      <w:r w:rsidRPr="00772457">
        <w:rPr>
          <w:rFonts w:ascii="Times New Roman" w:eastAsia="Times New Roman" w:hAnsi="Times New Roman" w:cs="Times New Roman"/>
          <w:sz w:val="30"/>
          <w:szCs w:val="30"/>
          <w:lang w:val="vi-VN"/>
        </w:rPr>
        <w:t>/KH-MTTQ-BTT</w:t>
      </w:r>
      <w:r w:rsidRPr="00772457">
        <w:rPr>
          <w:rFonts w:ascii="Times New Roman" w:hAnsi="Times New Roman" w:cs="Times New Roman"/>
          <w:spacing w:val="3"/>
          <w:sz w:val="30"/>
          <w:szCs w:val="30"/>
        </w:rPr>
        <w:t>, ngày 27/3/2026 của Ban Thường trực MTTQ Việt Nam tỉnh</w:t>
      </w:r>
      <w:r>
        <w:rPr>
          <w:rFonts w:ascii="Times New Roman" w:hAnsi="Times New Roman" w:cs="Times New Roman"/>
          <w:spacing w:val="3"/>
          <w:sz w:val="30"/>
          <w:szCs w:val="30"/>
        </w:rPr>
        <w:t xml:space="preserve"> về </w:t>
      </w:r>
      <w:r w:rsidRPr="00772457">
        <w:rPr>
          <w:rFonts w:ascii="Times New Roman" w:hAnsi="Times New Roman" w:cs="Times New Roman"/>
          <w:bCs/>
          <w:sz w:val="30"/>
          <w:szCs w:val="30"/>
        </w:rPr>
        <w:t>Thực hiện Nghị quyết số 09-NQ/TU ngày 04/3/2026 của Ban Chấp hành Đảng bộ tỉnh về nâng cao hiệu quả thu hút đầu tư, phát triển kinh tế tư nhân thành động lực quan trọng trong phát triển kinh tế - xã hội tỉnh Lai Châu giai đoạn 2026-2030</w:t>
      </w:r>
      <w:r>
        <w:rPr>
          <w:rFonts w:ascii="Times New Roman" w:hAnsi="Times New Roman" w:cs="Times New Roman"/>
          <w:bCs/>
          <w:sz w:val="30"/>
          <w:szCs w:val="30"/>
        </w:rPr>
        <w:t>.</w:t>
      </w:r>
    </w:p>
    <w:p w14:paraId="2686F855" w14:textId="1379A9B8" w:rsidR="00A66815" w:rsidRPr="00A66815" w:rsidRDefault="00A66815" w:rsidP="00772457">
      <w:pPr>
        <w:spacing w:after="0" w:line="240" w:lineRule="auto"/>
        <w:ind w:firstLine="567"/>
        <w:jc w:val="both"/>
        <w:rPr>
          <w:rFonts w:ascii="Times New Roman" w:hAnsi="Times New Roman" w:cs="Times New Roman"/>
          <w:bCs/>
          <w:sz w:val="30"/>
          <w:szCs w:val="30"/>
        </w:rPr>
      </w:pPr>
      <w:r>
        <w:rPr>
          <w:rFonts w:ascii="Times New Roman" w:hAnsi="Times New Roman" w:cs="Times New Roman"/>
          <w:spacing w:val="3"/>
          <w:sz w:val="30"/>
          <w:szCs w:val="30"/>
          <w:shd w:val="clear" w:color="auto" w:fill="FFFFFF"/>
        </w:rPr>
        <w:t xml:space="preserve">(5) Hướng dẫn số 38-HD/BTGDVTU, ngày 30/3/2026 của Ban Tuyên giáo và Dân vận Tỉnh uỷ Lai Châu về </w:t>
      </w:r>
      <w:r w:rsidRPr="00A66815">
        <w:rPr>
          <w:rFonts w:ascii="Times New Roman" w:hAnsi="Times New Roman" w:cs="Times New Roman"/>
          <w:spacing w:val="3"/>
          <w:sz w:val="30"/>
          <w:szCs w:val="30"/>
          <w:shd w:val="clear" w:color="auto" w:fill="FFFFFF"/>
        </w:rPr>
        <w:t>Tuyên truyền kết quả Hội nghị lần thứ hai Ban Chấp hành Trung ương Đảng khóa XIV</w:t>
      </w:r>
    </w:p>
    <w:p w14:paraId="6B3185B4" w14:textId="5BAB3D38" w:rsidR="00E164D5" w:rsidRPr="002E02E8" w:rsidRDefault="00DC6083" w:rsidP="00DC6083">
      <w:pPr>
        <w:pStyle w:val="Vnbnnidung0"/>
        <w:shd w:val="clear" w:color="auto" w:fill="auto"/>
        <w:spacing w:before="120" w:after="120" w:line="340" w:lineRule="exact"/>
        <w:ind w:firstLine="567"/>
        <w:jc w:val="center"/>
        <w:rPr>
          <w:rFonts w:ascii="Times New Roman" w:hAnsi="Times New Roman" w:cs="Times New Roman"/>
        </w:rPr>
      </w:pPr>
      <w:r w:rsidRPr="002E02E8">
        <w:rPr>
          <w:rFonts w:ascii="Times New Roman" w:hAnsi="Times New Roman" w:cs="Times New Roman"/>
        </w:rPr>
        <w:t>-----</w:t>
      </w:r>
    </w:p>
    <w:p w14:paraId="75633D8D" w14:textId="3A95B17C" w:rsidR="0017737D" w:rsidRPr="002E02E8" w:rsidRDefault="0017737D" w:rsidP="00E164D5">
      <w:pPr>
        <w:pStyle w:val="Vnbnnidung0"/>
        <w:shd w:val="clear" w:color="auto" w:fill="auto"/>
        <w:spacing w:before="120" w:after="120" w:line="340" w:lineRule="exact"/>
        <w:ind w:firstLine="567"/>
        <w:rPr>
          <w:rFonts w:ascii="Times New Roman" w:hAnsi="Times New Roman" w:cs="Times New Roman"/>
        </w:rPr>
      </w:pPr>
    </w:p>
    <w:p w14:paraId="1BC6A52F" w14:textId="77777777" w:rsidR="0017737D" w:rsidRPr="002E02E8" w:rsidRDefault="0017737D" w:rsidP="00E164D5">
      <w:pPr>
        <w:pStyle w:val="Vnbnnidung0"/>
        <w:shd w:val="clear" w:color="auto" w:fill="auto"/>
        <w:spacing w:before="120" w:after="120" w:line="340" w:lineRule="exact"/>
        <w:ind w:firstLine="567"/>
        <w:rPr>
          <w:rFonts w:ascii="Times New Roman" w:hAnsi="Times New Roman" w:cs="Times New Roman"/>
          <w:b/>
          <w:spacing w:val="-4"/>
          <w:shd w:val="clear" w:color="auto" w:fill="auto"/>
        </w:rPr>
      </w:pPr>
    </w:p>
    <w:p w14:paraId="7A9CA422" w14:textId="6D633F25" w:rsidR="00CE340A" w:rsidRPr="002E02E8" w:rsidRDefault="00CE340A" w:rsidP="00CE340A">
      <w:pPr>
        <w:rPr>
          <w:rStyle w:val="fontstyle01"/>
          <w:rFonts w:ascii="Times New Roman" w:hAnsi="Times New Roman" w:cs="Times New Roman"/>
          <w:bCs/>
          <w:sz w:val="30"/>
          <w:szCs w:val="30"/>
          <w:lang w:val="nl-NL"/>
        </w:rPr>
      </w:pPr>
    </w:p>
    <w:p w14:paraId="7C2708C3" w14:textId="77777777" w:rsidR="00925084" w:rsidRPr="002E02E8" w:rsidRDefault="00925084" w:rsidP="00CA6E90">
      <w:pPr>
        <w:pStyle w:val="Vnbnnidung0"/>
        <w:shd w:val="clear" w:color="auto" w:fill="auto"/>
        <w:spacing w:before="120" w:after="120" w:line="340" w:lineRule="exact"/>
        <w:ind w:firstLine="720"/>
        <w:rPr>
          <w:rFonts w:ascii="Times New Roman" w:hAnsi="Times New Roman" w:cs="Times New Roman"/>
        </w:rPr>
      </w:pPr>
    </w:p>
    <w:p w14:paraId="715D4DA4" w14:textId="07F43499" w:rsidR="00C50E16" w:rsidRPr="002E02E8" w:rsidRDefault="00C50E16" w:rsidP="00CA6E90">
      <w:pPr>
        <w:pStyle w:val="Vnbnnidung0"/>
        <w:shd w:val="clear" w:color="auto" w:fill="auto"/>
        <w:spacing w:before="120" w:after="120" w:line="340" w:lineRule="exact"/>
        <w:ind w:firstLine="720"/>
        <w:rPr>
          <w:rFonts w:ascii="Times New Roman" w:hAnsi="Times New Roman" w:cs="Times New Roman"/>
        </w:rPr>
      </w:pPr>
    </w:p>
    <w:sectPr w:rsidR="00C50E16" w:rsidRPr="002E02E8" w:rsidSect="003D7FA5">
      <w:headerReference w:type="default" r:id="rId8"/>
      <w:headerReference w:type="first" r:id="rId9"/>
      <w:pgSz w:w="11907" w:h="16840" w:code="9"/>
      <w:pgMar w:top="1134" w:right="851" w:bottom="1134" w:left="1701"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EC46A" w14:textId="77777777" w:rsidR="004F042B" w:rsidRDefault="004F042B" w:rsidP="00BB64DA">
      <w:pPr>
        <w:spacing w:after="0" w:line="240" w:lineRule="auto"/>
      </w:pPr>
      <w:r>
        <w:separator/>
      </w:r>
    </w:p>
  </w:endnote>
  <w:endnote w:type="continuationSeparator" w:id="0">
    <w:p w14:paraId="7620F168" w14:textId="77777777" w:rsidR="004F042B" w:rsidRDefault="004F042B" w:rsidP="00BB6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BF674" w14:textId="77777777" w:rsidR="004F042B" w:rsidRDefault="004F042B" w:rsidP="00BB64DA">
      <w:pPr>
        <w:spacing w:after="0" w:line="240" w:lineRule="auto"/>
      </w:pPr>
      <w:r>
        <w:separator/>
      </w:r>
    </w:p>
  </w:footnote>
  <w:footnote w:type="continuationSeparator" w:id="0">
    <w:p w14:paraId="50A74D5E" w14:textId="77777777" w:rsidR="004F042B" w:rsidRDefault="004F042B" w:rsidP="00BB6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701100"/>
      <w:docPartObj>
        <w:docPartGallery w:val="Page Numbers (Top of Page)"/>
        <w:docPartUnique/>
      </w:docPartObj>
    </w:sdtPr>
    <w:sdtEndPr>
      <w:rPr>
        <w:rFonts w:ascii="Times New Roman" w:hAnsi="Times New Roman" w:cs="Times New Roman"/>
        <w:noProof/>
        <w:sz w:val="28"/>
        <w:szCs w:val="28"/>
      </w:rPr>
    </w:sdtEndPr>
    <w:sdtContent>
      <w:p w14:paraId="0FAEC262" w14:textId="7DE5E903" w:rsidR="009B22E8" w:rsidRPr="006A04DF" w:rsidRDefault="009B22E8" w:rsidP="006A04DF">
        <w:pPr>
          <w:pStyle w:val="Header"/>
          <w:jc w:val="center"/>
          <w:rPr>
            <w:rFonts w:ascii="Times New Roman" w:hAnsi="Times New Roman" w:cs="Times New Roman"/>
            <w:sz w:val="28"/>
            <w:szCs w:val="28"/>
          </w:rPr>
        </w:pPr>
        <w:r w:rsidRPr="006A04DF">
          <w:rPr>
            <w:rFonts w:ascii="Times New Roman" w:hAnsi="Times New Roman" w:cs="Times New Roman"/>
            <w:sz w:val="28"/>
            <w:szCs w:val="28"/>
          </w:rPr>
          <w:fldChar w:fldCharType="begin"/>
        </w:r>
        <w:r w:rsidRPr="006A04DF">
          <w:rPr>
            <w:rFonts w:ascii="Times New Roman" w:hAnsi="Times New Roman" w:cs="Times New Roman"/>
            <w:sz w:val="28"/>
            <w:szCs w:val="28"/>
          </w:rPr>
          <w:instrText xml:space="preserve"> PAGE   \* MERGEFORMAT </w:instrText>
        </w:r>
        <w:r w:rsidRPr="006A04DF">
          <w:rPr>
            <w:rFonts w:ascii="Times New Roman" w:hAnsi="Times New Roman" w:cs="Times New Roman"/>
            <w:sz w:val="28"/>
            <w:szCs w:val="28"/>
          </w:rPr>
          <w:fldChar w:fldCharType="separate"/>
        </w:r>
        <w:r w:rsidR="00BF2C8C">
          <w:rPr>
            <w:rFonts w:ascii="Times New Roman" w:hAnsi="Times New Roman" w:cs="Times New Roman"/>
            <w:noProof/>
            <w:sz w:val="28"/>
            <w:szCs w:val="28"/>
          </w:rPr>
          <w:t>4</w:t>
        </w:r>
        <w:r w:rsidRPr="006A04DF">
          <w:rPr>
            <w:rFonts w:ascii="Times New Roman" w:hAnsi="Times New Roman" w:cs="Times New Roman"/>
            <w:noProof/>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E755A" w14:textId="7015898D" w:rsidR="00082EBA" w:rsidRPr="00475922" w:rsidRDefault="00475922" w:rsidP="00082EBA">
    <w:pPr>
      <w:pStyle w:val="Header"/>
      <w:jc w:val="right"/>
      <w:rPr>
        <w:rFonts w:ascii="Times New Roman" w:hAnsi="Times New Roman" w:cs="Times New Roman"/>
        <w:b/>
        <w:i/>
        <w:sz w:val="30"/>
        <w:szCs w:val="30"/>
      </w:rPr>
    </w:pPr>
    <w:r w:rsidRPr="00475922">
      <w:rPr>
        <w:rFonts w:ascii="Times New Roman" w:hAnsi="Times New Roman" w:cs="Times New Roman"/>
        <w:b/>
        <w:i/>
        <w:sz w:val="30"/>
        <w:szCs w:val="30"/>
      </w:rPr>
      <w:t xml:space="preserve">Phụ lục </w:t>
    </w:r>
  </w:p>
  <w:p w14:paraId="053C9689" w14:textId="77777777" w:rsidR="00CA6E90" w:rsidRDefault="00CA6E9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21F1C"/>
    <w:multiLevelType w:val="hybridMultilevel"/>
    <w:tmpl w:val="C46E4440"/>
    <w:lvl w:ilvl="0" w:tplc="BCEADB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C003795"/>
    <w:multiLevelType w:val="hybridMultilevel"/>
    <w:tmpl w:val="558E99E2"/>
    <w:lvl w:ilvl="0" w:tplc="C4AA68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2E1"/>
    <w:rsid w:val="0000118A"/>
    <w:rsid w:val="000017F8"/>
    <w:rsid w:val="000048FD"/>
    <w:rsid w:val="00006694"/>
    <w:rsid w:val="00011F96"/>
    <w:rsid w:val="00012847"/>
    <w:rsid w:val="0001336D"/>
    <w:rsid w:val="000133C0"/>
    <w:rsid w:val="00015118"/>
    <w:rsid w:val="00016AFB"/>
    <w:rsid w:val="000208E6"/>
    <w:rsid w:val="00021F48"/>
    <w:rsid w:val="00022204"/>
    <w:rsid w:val="0002645C"/>
    <w:rsid w:val="0002702E"/>
    <w:rsid w:val="00027048"/>
    <w:rsid w:val="00030E80"/>
    <w:rsid w:val="0003176A"/>
    <w:rsid w:val="0003249A"/>
    <w:rsid w:val="00033325"/>
    <w:rsid w:val="00033A17"/>
    <w:rsid w:val="00034D57"/>
    <w:rsid w:val="0004133C"/>
    <w:rsid w:val="00050BD5"/>
    <w:rsid w:val="00050C9F"/>
    <w:rsid w:val="00054A21"/>
    <w:rsid w:val="000550FF"/>
    <w:rsid w:val="0005790E"/>
    <w:rsid w:val="00060905"/>
    <w:rsid w:val="00060AC6"/>
    <w:rsid w:val="00064ED0"/>
    <w:rsid w:val="0006603F"/>
    <w:rsid w:val="000661D3"/>
    <w:rsid w:val="000705AF"/>
    <w:rsid w:val="00074863"/>
    <w:rsid w:val="00076EB7"/>
    <w:rsid w:val="0007788A"/>
    <w:rsid w:val="00082EBA"/>
    <w:rsid w:val="00085D8A"/>
    <w:rsid w:val="000873E6"/>
    <w:rsid w:val="00092D36"/>
    <w:rsid w:val="000939B7"/>
    <w:rsid w:val="0009422B"/>
    <w:rsid w:val="00095DFA"/>
    <w:rsid w:val="000A22C2"/>
    <w:rsid w:val="000A4D73"/>
    <w:rsid w:val="000A5377"/>
    <w:rsid w:val="000B14B1"/>
    <w:rsid w:val="000B535B"/>
    <w:rsid w:val="000B602C"/>
    <w:rsid w:val="000B7209"/>
    <w:rsid w:val="000C118D"/>
    <w:rsid w:val="000C4132"/>
    <w:rsid w:val="000D390B"/>
    <w:rsid w:val="000D5A4C"/>
    <w:rsid w:val="000D727A"/>
    <w:rsid w:val="000E02EE"/>
    <w:rsid w:val="000E0EA3"/>
    <w:rsid w:val="000E17B5"/>
    <w:rsid w:val="000F317A"/>
    <w:rsid w:val="00104594"/>
    <w:rsid w:val="00104E5B"/>
    <w:rsid w:val="001053B5"/>
    <w:rsid w:val="00111557"/>
    <w:rsid w:val="001119CC"/>
    <w:rsid w:val="00112424"/>
    <w:rsid w:val="00112E12"/>
    <w:rsid w:val="00114023"/>
    <w:rsid w:val="001145E5"/>
    <w:rsid w:val="001219BD"/>
    <w:rsid w:val="001225C3"/>
    <w:rsid w:val="00122DA7"/>
    <w:rsid w:val="0012353B"/>
    <w:rsid w:val="001251C8"/>
    <w:rsid w:val="001268A2"/>
    <w:rsid w:val="0013338C"/>
    <w:rsid w:val="00133909"/>
    <w:rsid w:val="00133C96"/>
    <w:rsid w:val="00135E41"/>
    <w:rsid w:val="00136EA6"/>
    <w:rsid w:val="00143E1B"/>
    <w:rsid w:val="00143F0F"/>
    <w:rsid w:val="00145FFF"/>
    <w:rsid w:val="001460FC"/>
    <w:rsid w:val="00161A8B"/>
    <w:rsid w:val="00163376"/>
    <w:rsid w:val="00163834"/>
    <w:rsid w:val="00165DE1"/>
    <w:rsid w:val="00165E77"/>
    <w:rsid w:val="00165F53"/>
    <w:rsid w:val="001710C4"/>
    <w:rsid w:val="001727FD"/>
    <w:rsid w:val="0017507A"/>
    <w:rsid w:val="0017536D"/>
    <w:rsid w:val="0017737D"/>
    <w:rsid w:val="00177BE5"/>
    <w:rsid w:val="00181422"/>
    <w:rsid w:val="001814DE"/>
    <w:rsid w:val="00181ACE"/>
    <w:rsid w:val="00181FCF"/>
    <w:rsid w:val="00184E0C"/>
    <w:rsid w:val="00185902"/>
    <w:rsid w:val="00187B3B"/>
    <w:rsid w:val="00187BF9"/>
    <w:rsid w:val="00190F85"/>
    <w:rsid w:val="001913FD"/>
    <w:rsid w:val="001934CB"/>
    <w:rsid w:val="00196740"/>
    <w:rsid w:val="00196F2A"/>
    <w:rsid w:val="001A082F"/>
    <w:rsid w:val="001A1251"/>
    <w:rsid w:val="001A592B"/>
    <w:rsid w:val="001A6FA4"/>
    <w:rsid w:val="001B0859"/>
    <w:rsid w:val="001B5170"/>
    <w:rsid w:val="001C2021"/>
    <w:rsid w:val="001C2FAB"/>
    <w:rsid w:val="001C6374"/>
    <w:rsid w:val="001C64D3"/>
    <w:rsid w:val="001C6939"/>
    <w:rsid w:val="001D482E"/>
    <w:rsid w:val="001D7173"/>
    <w:rsid w:val="001E2998"/>
    <w:rsid w:val="001E692B"/>
    <w:rsid w:val="001E7C2C"/>
    <w:rsid w:val="001F00F3"/>
    <w:rsid w:val="001F141E"/>
    <w:rsid w:val="001F2320"/>
    <w:rsid w:val="002016B5"/>
    <w:rsid w:val="00201B95"/>
    <w:rsid w:val="00203B0C"/>
    <w:rsid w:val="00203BC4"/>
    <w:rsid w:val="00203CC1"/>
    <w:rsid w:val="00204015"/>
    <w:rsid w:val="002058C6"/>
    <w:rsid w:val="002064C7"/>
    <w:rsid w:val="00206D99"/>
    <w:rsid w:val="0021004D"/>
    <w:rsid w:val="002112DA"/>
    <w:rsid w:val="00215512"/>
    <w:rsid w:val="0021588B"/>
    <w:rsid w:val="002159C3"/>
    <w:rsid w:val="00226CE4"/>
    <w:rsid w:val="00226D32"/>
    <w:rsid w:val="002327F0"/>
    <w:rsid w:val="00233BED"/>
    <w:rsid w:val="00237E36"/>
    <w:rsid w:val="00243400"/>
    <w:rsid w:val="0024532E"/>
    <w:rsid w:val="00247330"/>
    <w:rsid w:val="00251CC3"/>
    <w:rsid w:val="00251CD4"/>
    <w:rsid w:val="00253E03"/>
    <w:rsid w:val="00253E84"/>
    <w:rsid w:val="00256656"/>
    <w:rsid w:val="0025703A"/>
    <w:rsid w:val="00260398"/>
    <w:rsid w:val="002627A8"/>
    <w:rsid w:val="00262886"/>
    <w:rsid w:val="0026393D"/>
    <w:rsid w:val="00270342"/>
    <w:rsid w:val="002715BE"/>
    <w:rsid w:val="002746E8"/>
    <w:rsid w:val="002753FC"/>
    <w:rsid w:val="00275562"/>
    <w:rsid w:val="002755F9"/>
    <w:rsid w:val="00276A38"/>
    <w:rsid w:val="00277402"/>
    <w:rsid w:val="0027791F"/>
    <w:rsid w:val="00280550"/>
    <w:rsid w:val="00282CFD"/>
    <w:rsid w:val="00283F65"/>
    <w:rsid w:val="00284CAF"/>
    <w:rsid w:val="002862B0"/>
    <w:rsid w:val="00286A38"/>
    <w:rsid w:val="00287696"/>
    <w:rsid w:val="0029273B"/>
    <w:rsid w:val="00294D3E"/>
    <w:rsid w:val="0029520A"/>
    <w:rsid w:val="00297217"/>
    <w:rsid w:val="002A3F28"/>
    <w:rsid w:val="002A794A"/>
    <w:rsid w:val="002B1122"/>
    <w:rsid w:val="002B1C9A"/>
    <w:rsid w:val="002B1D34"/>
    <w:rsid w:val="002B3B47"/>
    <w:rsid w:val="002B5847"/>
    <w:rsid w:val="002C169B"/>
    <w:rsid w:val="002C3B8B"/>
    <w:rsid w:val="002C6F9C"/>
    <w:rsid w:val="002C7F10"/>
    <w:rsid w:val="002D0ADF"/>
    <w:rsid w:val="002D0E9F"/>
    <w:rsid w:val="002D2737"/>
    <w:rsid w:val="002E02E8"/>
    <w:rsid w:val="002E1789"/>
    <w:rsid w:val="002E3A0C"/>
    <w:rsid w:val="002E67BC"/>
    <w:rsid w:val="002F1B3B"/>
    <w:rsid w:val="002F43E4"/>
    <w:rsid w:val="002F5132"/>
    <w:rsid w:val="002F6CFB"/>
    <w:rsid w:val="002F7835"/>
    <w:rsid w:val="0030508B"/>
    <w:rsid w:val="00307BE3"/>
    <w:rsid w:val="00310CE7"/>
    <w:rsid w:val="00311355"/>
    <w:rsid w:val="00320335"/>
    <w:rsid w:val="00320A55"/>
    <w:rsid w:val="00323010"/>
    <w:rsid w:val="00323F3B"/>
    <w:rsid w:val="00324C0F"/>
    <w:rsid w:val="00324EF1"/>
    <w:rsid w:val="00325FB5"/>
    <w:rsid w:val="00327590"/>
    <w:rsid w:val="0033184A"/>
    <w:rsid w:val="003336FE"/>
    <w:rsid w:val="0033474D"/>
    <w:rsid w:val="00336B8C"/>
    <w:rsid w:val="003426A9"/>
    <w:rsid w:val="0034326A"/>
    <w:rsid w:val="00354A31"/>
    <w:rsid w:val="00354CE9"/>
    <w:rsid w:val="003558E5"/>
    <w:rsid w:val="003562CF"/>
    <w:rsid w:val="00361756"/>
    <w:rsid w:val="0036236D"/>
    <w:rsid w:val="003627B3"/>
    <w:rsid w:val="0036445E"/>
    <w:rsid w:val="003656F2"/>
    <w:rsid w:val="00365CC0"/>
    <w:rsid w:val="0036649A"/>
    <w:rsid w:val="003674D3"/>
    <w:rsid w:val="00367848"/>
    <w:rsid w:val="00370844"/>
    <w:rsid w:val="0037239E"/>
    <w:rsid w:val="00374D86"/>
    <w:rsid w:val="00381982"/>
    <w:rsid w:val="003843B0"/>
    <w:rsid w:val="00384F4C"/>
    <w:rsid w:val="00387942"/>
    <w:rsid w:val="0039139E"/>
    <w:rsid w:val="00394C44"/>
    <w:rsid w:val="00397D9B"/>
    <w:rsid w:val="003A0672"/>
    <w:rsid w:val="003A0BAF"/>
    <w:rsid w:val="003A19AC"/>
    <w:rsid w:val="003A35DE"/>
    <w:rsid w:val="003A5719"/>
    <w:rsid w:val="003A7477"/>
    <w:rsid w:val="003B059D"/>
    <w:rsid w:val="003B3362"/>
    <w:rsid w:val="003C04F1"/>
    <w:rsid w:val="003C0AD1"/>
    <w:rsid w:val="003C37D7"/>
    <w:rsid w:val="003C3977"/>
    <w:rsid w:val="003C6181"/>
    <w:rsid w:val="003C7B11"/>
    <w:rsid w:val="003D1605"/>
    <w:rsid w:val="003D3142"/>
    <w:rsid w:val="003D4045"/>
    <w:rsid w:val="003D58DD"/>
    <w:rsid w:val="003D799E"/>
    <w:rsid w:val="003D7FA5"/>
    <w:rsid w:val="003E4D37"/>
    <w:rsid w:val="003F061C"/>
    <w:rsid w:val="003F338A"/>
    <w:rsid w:val="003F37D8"/>
    <w:rsid w:val="004008F3"/>
    <w:rsid w:val="0040272E"/>
    <w:rsid w:val="00404741"/>
    <w:rsid w:val="0040504A"/>
    <w:rsid w:val="004070DD"/>
    <w:rsid w:val="0041278C"/>
    <w:rsid w:val="004158BD"/>
    <w:rsid w:val="00415BD4"/>
    <w:rsid w:val="00415C13"/>
    <w:rsid w:val="004167AC"/>
    <w:rsid w:val="00421004"/>
    <w:rsid w:val="00421FF7"/>
    <w:rsid w:val="00422A65"/>
    <w:rsid w:val="004251FF"/>
    <w:rsid w:val="004262DF"/>
    <w:rsid w:val="004357EC"/>
    <w:rsid w:val="00435CE2"/>
    <w:rsid w:val="004364E9"/>
    <w:rsid w:val="00441249"/>
    <w:rsid w:val="00444384"/>
    <w:rsid w:val="00444854"/>
    <w:rsid w:val="0044614E"/>
    <w:rsid w:val="00446915"/>
    <w:rsid w:val="004470D9"/>
    <w:rsid w:val="004514A5"/>
    <w:rsid w:val="00452D26"/>
    <w:rsid w:val="0045409C"/>
    <w:rsid w:val="00455EB7"/>
    <w:rsid w:val="004662AB"/>
    <w:rsid w:val="004710BE"/>
    <w:rsid w:val="00471FED"/>
    <w:rsid w:val="00474702"/>
    <w:rsid w:val="00475922"/>
    <w:rsid w:val="00476501"/>
    <w:rsid w:val="004804F1"/>
    <w:rsid w:val="0048083A"/>
    <w:rsid w:val="00480C8E"/>
    <w:rsid w:val="0048579D"/>
    <w:rsid w:val="0048757F"/>
    <w:rsid w:val="00491104"/>
    <w:rsid w:val="00491E5D"/>
    <w:rsid w:val="00497283"/>
    <w:rsid w:val="004A19D0"/>
    <w:rsid w:val="004A4435"/>
    <w:rsid w:val="004A749B"/>
    <w:rsid w:val="004A74AE"/>
    <w:rsid w:val="004B0073"/>
    <w:rsid w:val="004B2A99"/>
    <w:rsid w:val="004B2B53"/>
    <w:rsid w:val="004B5C44"/>
    <w:rsid w:val="004C1A94"/>
    <w:rsid w:val="004D1C59"/>
    <w:rsid w:val="004D3559"/>
    <w:rsid w:val="004E31B2"/>
    <w:rsid w:val="004E7DC2"/>
    <w:rsid w:val="004F042B"/>
    <w:rsid w:val="005008BB"/>
    <w:rsid w:val="0050204B"/>
    <w:rsid w:val="00502A87"/>
    <w:rsid w:val="00502BDF"/>
    <w:rsid w:val="00503D18"/>
    <w:rsid w:val="00503E73"/>
    <w:rsid w:val="00505424"/>
    <w:rsid w:val="00506A80"/>
    <w:rsid w:val="00507F56"/>
    <w:rsid w:val="005102CC"/>
    <w:rsid w:val="0051329B"/>
    <w:rsid w:val="00516316"/>
    <w:rsid w:val="00517E4B"/>
    <w:rsid w:val="00521173"/>
    <w:rsid w:val="00524C8F"/>
    <w:rsid w:val="005260A1"/>
    <w:rsid w:val="00526F49"/>
    <w:rsid w:val="00531563"/>
    <w:rsid w:val="0053610F"/>
    <w:rsid w:val="005363EF"/>
    <w:rsid w:val="005373B0"/>
    <w:rsid w:val="0053771B"/>
    <w:rsid w:val="00537FC4"/>
    <w:rsid w:val="005432CD"/>
    <w:rsid w:val="00544EC7"/>
    <w:rsid w:val="005469AC"/>
    <w:rsid w:val="00547D2E"/>
    <w:rsid w:val="00552096"/>
    <w:rsid w:val="00553CE3"/>
    <w:rsid w:val="00554754"/>
    <w:rsid w:val="0055728B"/>
    <w:rsid w:val="005607CB"/>
    <w:rsid w:val="00562216"/>
    <w:rsid w:val="00563E63"/>
    <w:rsid w:val="005667CE"/>
    <w:rsid w:val="00572FD1"/>
    <w:rsid w:val="00584FD4"/>
    <w:rsid w:val="005850E4"/>
    <w:rsid w:val="00591C4A"/>
    <w:rsid w:val="005947D7"/>
    <w:rsid w:val="005A0BC6"/>
    <w:rsid w:val="005B23C8"/>
    <w:rsid w:val="005B251E"/>
    <w:rsid w:val="005B70DE"/>
    <w:rsid w:val="005B7FA6"/>
    <w:rsid w:val="005C0D39"/>
    <w:rsid w:val="005C127A"/>
    <w:rsid w:val="005C4447"/>
    <w:rsid w:val="005C6079"/>
    <w:rsid w:val="005C7AC8"/>
    <w:rsid w:val="005D11F0"/>
    <w:rsid w:val="005D2A67"/>
    <w:rsid w:val="005D452D"/>
    <w:rsid w:val="005D6A80"/>
    <w:rsid w:val="005D704A"/>
    <w:rsid w:val="005E26FE"/>
    <w:rsid w:val="005E405E"/>
    <w:rsid w:val="005E75E0"/>
    <w:rsid w:val="005E7E52"/>
    <w:rsid w:val="005F2002"/>
    <w:rsid w:val="005F3403"/>
    <w:rsid w:val="005F376A"/>
    <w:rsid w:val="006023B9"/>
    <w:rsid w:val="00602E3E"/>
    <w:rsid w:val="006040C6"/>
    <w:rsid w:val="006043A1"/>
    <w:rsid w:val="006050D3"/>
    <w:rsid w:val="0061022E"/>
    <w:rsid w:val="0061163E"/>
    <w:rsid w:val="006124FA"/>
    <w:rsid w:val="00616939"/>
    <w:rsid w:val="006214B4"/>
    <w:rsid w:val="00621735"/>
    <w:rsid w:val="0062708A"/>
    <w:rsid w:val="00631DD9"/>
    <w:rsid w:val="0063278F"/>
    <w:rsid w:val="006354AB"/>
    <w:rsid w:val="00635B18"/>
    <w:rsid w:val="00640664"/>
    <w:rsid w:val="0064121F"/>
    <w:rsid w:val="006434D0"/>
    <w:rsid w:val="00646A24"/>
    <w:rsid w:val="00653784"/>
    <w:rsid w:val="00656E2D"/>
    <w:rsid w:val="006574B0"/>
    <w:rsid w:val="00663C94"/>
    <w:rsid w:val="00663EC7"/>
    <w:rsid w:val="00667797"/>
    <w:rsid w:val="00671B71"/>
    <w:rsid w:val="006768D9"/>
    <w:rsid w:val="006775B7"/>
    <w:rsid w:val="006831BB"/>
    <w:rsid w:val="006831CF"/>
    <w:rsid w:val="006919F5"/>
    <w:rsid w:val="00692F92"/>
    <w:rsid w:val="00694F78"/>
    <w:rsid w:val="006A04DF"/>
    <w:rsid w:val="006A3426"/>
    <w:rsid w:val="006A4727"/>
    <w:rsid w:val="006A5553"/>
    <w:rsid w:val="006A574B"/>
    <w:rsid w:val="006B16BE"/>
    <w:rsid w:val="006B59E8"/>
    <w:rsid w:val="006B6A99"/>
    <w:rsid w:val="006C29EC"/>
    <w:rsid w:val="006C2ADB"/>
    <w:rsid w:val="006C3378"/>
    <w:rsid w:val="006C43A4"/>
    <w:rsid w:val="006C4903"/>
    <w:rsid w:val="006D037B"/>
    <w:rsid w:val="006D4654"/>
    <w:rsid w:val="006D5C24"/>
    <w:rsid w:val="006D78E5"/>
    <w:rsid w:val="006E2A4E"/>
    <w:rsid w:val="006E2B04"/>
    <w:rsid w:val="006E2BBB"/>
    <w:rsid w:val="006E42AA"/>
    <w:rsid w:val="006F3615"/>
    <w:rsid w:val="006F3DB8"/>
    <w:rsid w:val="006F41A9"/>
    <w:rsid w:val="006F5F92"/>
    <w:rsid w:val="006F6724"/>
    <w:rsid w:val="00701EE2"/>
    <w:rsid w:val="007069FA"/>
    <w:rsid w:val="00706FA7"/>
    <w:rsid w:val="007122AD"/>
    <w:rsid w:val="0071295A"/>
    <w:rsid w:val="007209E3"/>
    <w:rsid w:val="007223B1"/>
    <w:rsid w:val="00722E3B"/>
    <w:rsid w:val="007230FF"/>
    <w:rsid w:val="00723C39"/>
    <w:rsid w:val="00724C30"/>
    <w:rsid w:val="00727513"/>
    <w:rsid w:val="00727B17"/>
    <w:rsid w:val="007316CC"/>
    <w:rsid w:val="0073692C"/>
    <w:rsid w:val="00737665"/>
    <w:rsid w:val="00741A86"/>
    <w:rsid w:val="0074246D"/>
    <w:rsid w:val="007424F7"/>
    <w:rsid w:val="00744758"/>
    <w:rsid w:val="00747829"/>
    <w:rsid w:val="0075148C"/>
    <w:rsid w:val="00752578"/>
    <w:rsid w:val="00752A91"/>
    <w:rsid w:val="00754007"/>
    <w:rsid w:val="00755B0D"/>
    <w:rsid w:val="0075700A"/>
    <w:rsid w:val="00757058"/>
    <w:rsid w:val="00764E1A"/>
    <w:rsid w:val="007661D2"/>
    <w:rsid w:val="00767032"/>
    <w:rsid w:val="007671E1"/>
    <w:rsid w:val="00767EE3"/>
    <w:rsid w:val="00770505"/>
    <w:rsid w:val="00772457"/>
    <w:rsid w:val="00773855"/>
    <w:rsid w:val="007740EE"/>
    <w:rsid w:val="00777B5F"/>
    <w:rsid w:val="00781301"/>
    <w:rsid w:val="0078635A"/>
    <w:rsid w:val="00794722"/>
    <w:rsid w:val="0079584F"/>
    <w:rsid w:val="007973E5"/>
    <w:rsid w:val="007A2CA4"/>
    <w:rsid w:val="007B10CD"/>
    <w:rsid w:val="007B4976"/>
    <w:rsid w:val="007B4CDB"/>
    <w:rsid w:val="007B798C"/>
    <w:rsid w:val="007C1E32"/>
    <w:rsid w:val="007C24BC"/>
    <w:rsid w:val="007D4EE1"/>
    <w:rsid w:val="007D5624"/>
    <w:rsid w:val="007D5793"/>
    <w:rsid w:val="007D5C0D"/>
    <w:rsid w:val="007D5DF5"/>
    <w:rsid w:val="007E0452"/>
    <w:rsid w:val="007E1C03"/>
    <w:rsid w:val="007E4D75"/>
    <w:rsid w:val="007E7812"/>
    <w:rsid w:val="007E7D2B"/>
    <w:rsid w:val="007F0993"/>
    <w:rsid w:val="007F1AE2"/>
    <w:rsid w:val="007F2AB7"/>
    <w:rsid w:val="007F3F7F"/>
    <w:rsid w:val="00800BD3"/>
    <w:rsid w:val="00801E91"/>
    <w:rsid w:val="0080403C"/>
    <w:rsid w:val="008040EC"/>
    <w:rsid w:val="00805F03"/>
    <w:rsid w:val="00806CCA"/>
    <w:rsid w:val="008077DC"/>
    <w:rsid w:val="00807F98"/>
    <w:rsid w:val="00810BE0"/>
    <w:rsid w:val="00812532"/>
    <w:rsid w:val="00815BD0"/>
    <w:rsid w:val="00816107"/>
    <w:rsid w:val="00817722"/>
    <w:rsid w:val="008177EC"/>
    <w:rsid w:val="00821C86"/>
    <w:rsid w:val="008226C6"/>
    <w:rsid w:val="008226E5"/>
    <w:rsid w:val="00824DDA"/>
    <w:rsid w:val="00826EC1"/>
    <w:rsid w:val="00830FD1"/>
    <w:rsid w:val="008315FA"/>
    <w:rsid w:val="00832BD6"/>
    <w:rsid w:val="00833CB1"/>
    <w:rsid w:val="00834D6B"/>
    <w:rsid w:val="00837646"/>
    <w:rsid w:val="008409F2"/>
    <w:rsid w:val="00841462"/>
    <w:rsid w:val="00841A6E"/>
    <w:rsid w:val="00845643"/>
    <w:rsid w:val="00845890"/>
    <w:rsid w:val="00845DF4"/>
    <w:rsid w:val="0084699D"/>
    <w:rsid w:val="00846AC3"/>
    <w:rsid w:val="00860F78"/>
    <w:rsid w:val="0086129A"/>
    <w:rsid w:val="0086197B"/>
    <w:rsid w:val="00861F96"/>
    <w:rsid w:val="00867810"/>
    <w:rsid w:val="00872C37"/>
    <w:rsid w:val="00874A79"/>
    <w:rsid w:val="00877873"/>
    <w:rsid w:val="00885379"/>
    <w:rsid w:val="00885400"/>
    <w:rsid w:val="00891CDE"/>
    <w:rsid w:val="00892C91"/>
    <w:rsid w:val="00893D40"/>
    <w:rsid w:val="00896359"/>
    <w:rsid w:val="008A1D7B"/>
    <w:rsid w:val="008B30ED"/>
    <w:rsid w:val="008B3923"/>
    <w:rsid w:val="008B5A2B"/>
    <w:rsid w:val="008C05FB"/>
    <w:rsid w:val="008C2DFD"/>
    <w:rsid w:val="008C3388"/>
    <w:rsid w:val="008C6F86"/>
    <w:rsid w:val="008C7BEF"/>
    <w:rsid w:val="008D47AE"/>
    <w:rsid w:val="008D6576"/>
    <w:rsid w:val="008E055B"/>
    <w:rsid w:val="008E1EA4"/>
    <w:rsid w:val="008E4548"/>
    <w:rsid w:val="008E4B60"/>
    <w:rsid w:val="008E699D"/>
    <w:rsid w:val="008E7629"/>
    <w:rsid w:val="008F0105"/>
    <w:rsid w:val="008F3701"/>
    <w:rsid w:val="008F38FE"/>
    <w:rsid w:val="008F531B"/>
    <w:rsid w:val="00903D7F"/>
    <w:rsid w:val="0090429D"/>
    <w:rsid w:val="00904A76"/>
    <w:rsid w:val="00906E14"/>
    <w:rsid w:val="00910A5A"/>
    <w:rsid w:val="00910D1F"/>
    <w:rsid w:val="00912C99"/>
    <w:rsid w:val="00914518"/>
    <w:rsid w:val="009145FE"/>
    <w:rsid w:val="0091472D"/>
    <w:rsid w:val="0091514A"/>
    <w:rsid w:val="009202A1"/>
    <w:rsid w:val="00922551"/>
    <w:rsid w:val="00922E16"/>
    <w:rsid w:val="0092423F"/>
    <w:rsid w:val="00924C98"/>
    <w:rsid w:val="00925084"/>
    <w:rsid w:val="0093086C"/>
    <w:rsid w:val="00932BDD"/>
    <w:rsid w:val="00933607"/>
    <w:rsid w:val="009417EC"/>
    <w:rsid w:val="00942E1E"/>
    <w:rsid w:val="009434BC"/>
    <w:rsid w:val="00945151"/>
    <w:rsid w:val="0094758C"/>
    <w:rsid w:val="009528CE"/>
    <w:rsid w:val="00952B51"/>
    <w:rsid w:val="00952E2F"/>
    <w:rsid w:val="00954C9E"/>
    <w:rsid w:val="00956E34"/>
    <w:rsid w:val="009651FA"/>
    <w:rsid w:val="00965E3D"/>
    <w:rsid w:val="00971762"/>
    <w:rsid w:val="00971D50"/>
    <w:rsid w:val="00972433"/>
    <w:rsid w:val="00973393"/>
    <w:rsid w:val="0097415C"/>
    <w:rsid w:val="00983E38"/>
    <w:rsid w:val="00985F1E"/>
    <w:rsid w:val="0098712C"/>
    <w:rsid w:val="00995A0C"/>
    <w:rsid w:val="009A22FC"/>
    <w:rsid w:val="009A3835"/>
    <w:rsid w:val="009A3F4D"/>
    <w:rsid w:val="009A4CC0"/>
    <w:rsid w:val="009A5FD6"/>
    <w:rsid w:val="009A7BFF"/>
    <w:rsid w:val="009B22E8"/>
    <w:rsid w:val="009B3D5C"/>
    <w:rsid w:val="009B6F2E"/>
    <w:rsid w:val="009C1752"/>
    <w:rsid w:val="009C4918"/>
    <w:rsid w:val="009C500F"/>
    <w:rsid w:val="009C680D"/>
    <w:rsid w:val="009C6A04"/>
    <w:rsid w:val="009C6B51"/>
    <w:rsid w:val="009C6E75"/>
    <w:rsid w:val="009D243E"/>
    <w:rsid w:val="009D314C"/>
    <w:rsid w:val="009D3BCF"/>
    <w:rsid w:val="009E1CCE"/>
    <w:rsid w:val="009E2502"/>
    <w:rsid w:val="009E27EE"/>
    <w:rsid w:val="009E30EB"/>
    <w:rsid w:val="009E6C8C"/>
    <w:rsid w:val="009F3FB3"/>
    <w:rsid w:val="009F5B87"/>
    <w:rsid w:val="009F69AA"/>
    <w:rsid w:val="009F6D9D"/>
    <w:rsid w:val="00A00BA7"/>
    <w:rsid w:val="00A01198"/>
    <w:rsid w:val="00A01275"/>
    <w:rsid w:val="00A0219D"/>
    <w:rsid w:val="00A0397A"/>
    <w:rsid w:val="00A10B77"/>
    <w:rsid w:val="00A11298"/>
    <w:rsid w:val="00A11A44"/>
    <w:rsid w:val="00A13CDC"/>
    <w:rsid w:val="00A1608F"/>
    <w:rsid w:val="00A225C5"/>
    <w:rsid w:val="00A22E26"/>
    <w:rsid w:val="00A250E4"/>
    <w:rsid w:val="00A259D7"/>
    <w:rsid w:val="00A26402"/>
    <w:rsid w:val="00A2693F"/>
    <w:rsid w:val="00A27E88"/>
    <w:rsid w:val="00A332B8"/>
    <w:rsid w:val="00A35E99"/>
    <w:rsid w:val="00A36483"/>
    <w:rsid w:val="00A37F03"/>
    <w:rsid w:val="00A40892"/>
    <w:rsid w:val="00A410E3"/>
    <w:rsid w:val="00A44E27"/>
    <w:rsid w:val="00A4775F"/>
    <w:rsid w:val="00A54B66"/>
    <w:rsid w:val="00A5621E"/>
    <w:rsid w:val="00A57A52"/>
    <w:rsid w:val="00A6016E"/>
    <w:rsid w:val="00A6093D"/>
    <w:rsid w:val="00A6189F"/>
    <w:rsid w:val="00A64094"/>
    <w:rsid w:val="00A653EA"/>
    <w:rsid w:val="00A66815"/>
    <w:rsid w:val="00A67613"/>
    <w:rsid w:val="00A75DC7"/>
    <w:rsid w:val="00A81BC3"/>
    <w:rsid w:val="00A853C9"/>
    <w:rsid w:val="00A85E9C"/>
    <w:rsid w:val="00A86BBC"/>
    <w:rsid w:val="00A91C37"/>
    <w:rsid w:val="00A91F2D"/>
    <w:rsid w:val="00A9350A"/>
    <w:rsid w:val="00A96EFB"/>
    <w:rsid w:val="00AA1B6E"/>
    <w:rsid w:val="00AA6495"/>
    <w:rsid w:val="00AB0F8E"/>
    <w:rsid w:val="00AB19A8"/>
    <w:rsid w:val="00AB2796"/>
    <w:rsid w:val="00AB28E2"/>
    <w:rsid w:val="00AB5AD5"/>
    <w:rsid w:val="00AB77EF"/>
    <w:rsid w:val="00AC018B"/>
    <w:rsid w:val="00AC1675"/>
    <w:rsid w:val="00AC2A9D"/>
    <w:rsid w:val="00AC594B"/>
    <w:rsid w:val="00AC5D96"/>
    <w:rsid w:val="00AD2197"/>
    <w:rsid w:val="00AD27E1"/>
    <w:rsid w:val="00AD66AC"/>
    <w:rsid w:val="00AD7799"/>
    <w:rsid w:val="00AE4AE1"/>
    <w:rsid w:val="00AE5C49"/>
    <w:rsid w:val="00AF216A"/>
    <w:rsid w:val="00AF4824"/>
    <w:rsid w:val="00AF538F"/>
    <w:rsid w:val="00AF5A89"/>
    <w:rsid w:val="00AF6888"/>
    <w:rsid w:val="00AF68FA"/>
    <w:rsid w:val="00B00A1F"/>
    <w:rsid w:val="00B02C9F"/>
    <w:rsid w:val="00B03B22"/>
    <w:rsid w:val="00B03DD7"/>
    <w:rsid w:val="00B04716"/>
    <w:rsid w:val="00B05CB2"/>
    <w:rsid w:val="00B0699C"/>
    <w:rsid w:val="00B06E2F"/>
    <w:rsid w:val="00B10429"/>
    <w:rsid w:val="00B137FC"/>
    <w:rsid w:val="00B1736F"/>
    <w:rsid w:val="00B209A4"/>
    <w:rsid w:val="00B20A02"/>
    <w:rsid w:val="00B22AE7"/>
    <w:rsid w:val="00B23041"/>
    <w:rsid w:val="00B2726C"/>
    <w:rsid w:val="00B3513E"/>
    <w:rsid w:val="00B375A7"/>
    <w:rsid w:val="00B37C45"/>
    <w:rsid w:val="00B40505"/>
    <w:rsid w:val="00B40608"/>
    <w:rsid w:val="00B43747"/>
    <w:rsid w:val="00B45B5A"/>
    <w:rsid w:val="00B45D51"/>
    <w:rsid w:val="00B532E1"/>
    <w:rsid w:val="00B53E16"/>
    <w:rsid w:val="00B56CEA"/>
    <w:rsid w:val="00B578BB"/>
    <w:rsid w:val="00B60AC2"/>
    <w:rsid w:val="00B60BB4"/>
    <w:rsid w:val="00B6213E"/>
    <w:rsid w:val="00B66C3E"/>
    <w:rsid w:val="00B66E33"/>
    <w:rsid w:val="00B67381"/>
    <w:rsid w:val="00B70F04"/>
    <w:rsid w:val="00B73D76"/>
    <w:rsid w:val="00B7510D"/>
    <w:rsid w:val="00B75478"/>
    <w:rsid w:val="00B77016"/>
    <w:rsid w:val="00B771C0"/>
    <w:rsid w:val="00B77972"/>
    <w:rsid w:val="00B77E2E"/>
    <w:rsid w:val="00B80442"/>
    <w:rsid w:val="00B81373"/>
    <w:rsid w:val="00B81F9A"/>
    <w:rsid w:val="00B84249"/>
    <w:rsid w:val="00B8607A"/>
    <w:rsid w:val="00B87A7C"/>
    <w:rsid w:val="00B87D43"/>
    <w:rsid w:val="00B93035"/>
    <w:rsid w:val="00B933A1"/>
    <w:rsid w:val="00B9766B"/>
    <w:rsid w:val="00BA0FF3"/>
    <w:rsid w:val="00BA281F"/>
    <w:rsid w:val="00BB3AC2"/>
    <w:rsid w:val="00BB64DA"/>
    <w:rsid w:val="00BC14D1"/>
    <w:rsid w:val="00BC59ED"/>
    <w:rsid w:val="00BC6FFE"/>
    <w:rsid w:val="00BD0E48"/>
    <w:rsid w:val="00BD3879"/>
    <w:rsid w:val="00BD6222"/>
    <w:rsid w:val="00BD6F52"/>
    <w:rsid w:val="00BE2363"/>
    <w:rsid w:val="00BE296B"/>
    <w:rsid w:val="00BE5111"/>
    <w:rsid w:val="00BE7DFD"/>
    <w:rsid w:val="00BF0395"/>
    <w:rsid w:val="00BF26C2"/>
    <w:rsid w:val="00BF2BF3"/>
    <w:rsid w:val="00BF2C8C"/>
    <w:rsid w:val="00BF3172"/>
    <w:rsid w:val="00BF3800"/>
    <w:rsid w:val="00BF777F"/>
    <w:rsid w:val="00BF7D3B"/>
    <w:rsid w:val="00C00FE6"/>
    <w:rsid w:val="00C1144B"/>
    <w:rsid w:val="00C12EE4"/>
    <w:rsid w:val="00C138ED"/>
    <w:rsid w:val="00C146F8"/>
    <w:rsid w:val="00C1619E"/>
    <w:rsid w:val="00C17476"/>
    <w:rsid w:val="00C271F1"/>
    <w:rsid w:val="00C363BD"/>
    <w:rsid w:val="00C36E37"/>
    <w:rsid w:val="00C37142"/>
    <w:rsid w:val="00C45E25"/>
    <w:rsid w:val="00C50E16"/>
    <w:rsid w:val="00C51271"/>
    <w:rsid w:val="00C51F8A"/>
    <w:rsid w:val="00C532EA"/>
    <w:rsid w:val="00C56CF9"/>
    <w:rsid w:val="00C56F83"/>
    <w:rsid w:val="00C60373"/>
    <w:rsid w:val="00C60FCA"/>
    <w:rsid w:val="00C6376A"/>
    <w:rsid w:val="00C639F0"/>
    <w:rsid w:val="00C641C1"/>
    <w:rsid w:val="00C64427"/>
    <w:rsid w:val="00C73073"/>
    <w:rsid w:val="00C73E16"/>
    <w:rsid w:val="00C74AC2"/>
    <w:rsid w:val="00C8778F"/>
    <w:rsid w:val="00C90421"/>
    <w:rsid w:val="00C911FE"/>
    <w:rsid w:val="00C92369"/>
    <w:rsid w:val="00C95EDA"/>
    <w:rsid w:val="00C96C4A"/>
    <w:rsid w:val="00CA6A6C"/>
    <w:rsid w:val="00CA6E90"/>
    <w:rsid w:val="00CB2B72"/>
    <w:rsid w:val="00CB67AF"/>
    <w:rsid w:val="00CB7828"/>
    <w:rsid w:val="00CC0DC0"/>
    <w:rsid w:val="00CC1106"/>
    <w:rsid w:val="00CC4302"/>
    <w:rsid w:val="00CC43D1"/>
    <w:rsid w:val="00CD0235"/>
    <w:rsid w:val="00CD0586"/>
    <w:rsid w:val="00CD1495"/>
    <w:rsid w:val="00CD25A1"/>
    <w:rsid w:val="00CD344A"/>
    <w:rsid w:val="00CD4E84"/>
    <w:rsid w:val="00CE133C"/>
    <w:rsid w:val="00CE340A"/>
    <w:rsid w:val="00CE43A9"/>
    <w:rsid w:val="00CE6A33"/>
    <w:rsid w:val="00CE6AA3"/>
    <w:rsid w:val="00CF0F68"/>
    <w:rsid w:val="00CF18C1"/>
    <w:rsid w:val="00CF665B"/>
    <w:rsid w:val="00D0039A"/>
    <w:rsid w:val="00D037BA"/>
    <w:rsid w:val="00D047FC"/>
    <w:rsid w:val="00D0595A"/>
    <w:rsid w:val="00D070FA"/>
    <w:rsid w:val="00D119B5"/>
    <w:rsid w:val="00D14067"/>
    <w:rsid w:val="00D1479A"/>
    <w:rsid w:val="00D156E4"/>
    <w:rsid w:val="00D1699D"/>
    <w:rsid w:val="00D20197"/>
    <w:rsid w:val="00D20A67"/>
    <w:rsid w:val="00D218BD"/>
    <w:rsid w:val="00D23821"/>
    <w:rsid w:val="00D25C90"/>
    <w:rsid w:val="00D27301"/>
    <w:rsid w:val="00D354B0"/>
    <w:rsid w:val="00D3785B"/>
    <w:rsid w:val="00D40D40"/>
    <w:rsid w:val="00D42DDF"/>
    <w:rsid w:val="00D4398F"/>
    <w:rsid w:val="00D43FA2"/>
    <w:rsid w:val="00D44066"/>
    <w:rsid w:val="00D44B6E"/>
    <w:rsid w:val="00D4507E"/>
    <w:rsid w:val="00D505BE"/>
    <w:rsid w:val="00D5200F"/>
    <w:rsid w:val="00D54530"/>
    <w:rsid w:val="00D55AEC"/>
    <w:rsid w:val="00D60B1F"/>
    <w:rsid w:val="00D63252"/>
    <w:rsid w:val="00D6546B"/>
    <w:rsid w:val="00D65AF8"/>
    <w:rsid w:val="00D6651F"/>
    <w:rsid w:val="00D70FCC"/>
    <w:rsid w:val="00D70FDB"/>
    <w:rsid w:val="00D71EF8"/>
    <w:rsid w:val="00D74CB2"/>
    <w:rsid w:val="00D760FC"/>
    <w:rsid w:val="00D77208"/>
    <w:rsid w:val="00D7793F"/>
    <w:rsid w:val="00D83613"/>
    <w:rsid w:val="00D8519D"/>
    <w:rsid w:val="00D857E8"/>
    <w:rsid w:val="00D860BC"/>
    <w:rsid w:val="00D971FF"/>
    <w:rsid w:val="00DA34F8"/>
    <w:rsid w:val="00DA5AE5"/>
    <w:rsid w:val="00DB1F7E"/>
    <w:rsid w:val="00DB2ACE"/>
    <w:rsid w:val="00DC00DD"/>
    <w:rsid w:val="00DC0557"/>
    <w:rsid w:val="00DC15D5"/>
    <w:rsid w:val="00DC25A7"/>
    <w:rsid w:val="00DC52DB"/>
    <w:rsid w:val="00DC6083"/>
    <w:rsid w:val="00DC65A0"/>
    <w:rsid w:val="00DD1253"/>
    <w:rsid w:val="00DD32D2"/>
    <w:rsid w:val="00DD5BAB"/>
    <w:rsid w:val="00DE2901"/>
    <w:rsid w:val="00DF1641"/>
    <w:rsid w:val="00DF20AB"/>
    <w:rsid w:val="00DF2610"/>
    <w:rsid w:val="00E02FC3"/>
    <w:rsid w:val="00E03662"/>
    <w:rsid w:val="00E044E3"/>
    <w:rsid w:val="00E051BF"/>
    <w:rsid w:val="00E10C7A"/>
    <w:rsid w:val="00E1114C"/>
    <w:rsid w:val="00E1244E"/>
    <w:rsid w:val="00E142AC"/>
    <w:rsid w:val="00E148FF"/>
    <w:rsid w:val="00E164D5"/>
    <w:rsid w:val="00E21537"/>
    <w:rsid w:val="00E2266B"/>
    <w:rsid w:val="00E239F1"/>
    <w:rsid w:val="00E304C6"/>
    <w:rsid w:val="00E32EA8"/>
    <w:rsid w:val="00E35BDC"/>
    <w:rsid w:val="00E367B1"/>
    <w:rsid w:val="00E37146"/>
    <w:rsid w:val="00E37FB5"/>
    <w:rsid w:val="00E45EAB"/>
    <w:rsid w:val="00E46251"/>
    <w:rsid w:val="00E50333"/>
    <w:rsid w:val="00E506B9"/>
    <w:rsid w:val="00E51D28"/>
    <w:rsid w:val="00E52840"/>
    <w:rsid w:val="00E53D91"/>
    <w:rsid w:val="00E53D9A"/>
    <w:rsid w:val="00E57037"/>
    <w:rsid w:val="00E72940"/>
    <w:rsid w:val="00E73C6F"/>
    <w:rsid w:val="00E73DAA"/>
    <w:rsid w:val="00E75531"/>
    <w:rsid w:val="00E75F76"/>
    <w:rsid w:val="00E769F7"/>
    <w:rsid w:val="00E76F47"/>
    <w:rsid w:val="00E871A7"/>
    <w:rsid w:val="00E91612"/>
    <w:rsid w:val="00E96E8B"/>
    <w:rsid w:val="00E97B71"/>
    <w:rsid w:val="00EA0DC2"/>
    <w:rsid w:val="00EB0753"/>
    <w:rsid w:val="00EB103A"/>
    <w:rsid w:val="00EB2F1B"/>
    <w:rsid w:val="00EB38F7"/>
    <w:rsid w:val="00EB6CD0"/>
    <w:rsid w:val="00EC36B5"/>
    <w:rsid w:val="00ED05F5"/>
    <w:rsid w:val="00ED26E3"/>
    <w:rsid w:val="00ED30D8"/>
    <w:rsid w:val="00ED4A65"/>
    <w:rsid w:val="00ED613D"/>
    <w:rsid w:val="00EE2426"/>
    <w:rsid w:val="00EE6873"/>
    <w:rsid w:val="00EF260D"/>
    <w:rsid w:val="00EF2C9C"/>
    <w:rsid w:val="00F04D48"/>
    <w:rsid w:val="00F103A7"/>
    <w:rsid w:val="00F12C1B"/>
    <w:rsid w:val="00F14D17"/>
    <w:rsid w:val="00F16101"/>
    <w:rsid w:val="00F17719"/>
    <w:rsid w:val="00F20709"/>
    <w:rsid w:val="00F22145"/>
    <w:rsid w:val="00F2258D"/>
    <w:rsid w:val="00F26C8F"/>
    <w:rsid w:val="00F30BA6"/>
    <w:rsid w:val="00F31E7A"/>
    <w:rsid w:val="00F355F3"/>
    <w:rsid w:val="00F35F20"/>
    <w:rsid w:val="00F40A8F"/>
    <w:rsid w:val="00F41E35"/>
    <w:rsid w:val="00F43E5B"/>
    <w:rsid w:val="00F466B7"/>
    <w:rsid w:val="00F55DDD"/>
    <w:rsid w:val="00F56F0D"/>
    <w:rsid w:val="00F610A4"/>
    <w:rsid w:val="00F62E27"/>
    <w:rsid w:val="00F67A34"/>
    <w:rsid w:val="00F72D6E"/>
    <w:rsid w:val="00F76E54"/>
    <w:rsid w:val="00F76FFA"/>
    <w:rsid w:val="00F80E03"/>
    <w:rsid w:val="00F821B7"/>
    <w:rsid w:val="00F8527D"/>
    <w:rsid w:val="00F85E29"/>
    <w:rsid w:val="00F90576"/>
    <w:rsid w:val="00F91039"/>
    <w:rsid w:val="00F94CD3"/>
    <w:rsid w:val="00F962B7"/>
    <w:rsid w:val="00F97D7D"/>
    <w:rsid w:val="00FA55AB"/>
    <w:rsid w:val="00FB0880"/>
    <w:rsid w:val="00FB23F7"/>
    <w:rsid w:val="00FB41B8"/>
    <w:rsid w:val="00FB7262"/>
    <w:rsid w:val="00FC0880"/>
    <w:rsid w:val="00FC70B5"/>
    <w:rsid w:val="00FD3CC1"/>
    <w:rsid w:val="00FD59D2"/>
    <w:rsid w:val="00FD6C12"/>
    <w:rsid w:val="00FD7E5D"/>
    <w:rsid w:val="00FE1F66"/>
    <w:rsid w:val="00FE2B2C"/>
    <w:rsid w:val="00FE32D0"/>
    <w:rsid w:val="00FE443B"/>
    <w:rsid w:val="00FE5A60"/>
    <w:rsid w:val="00FE5E64"/>
    <w:rsid w:val="00FE77BD"/>
    <w:rsid w:val="00FF0974"/>
    <w:rsid w:val="00FF0E14"/>
    <w:rsid w:val="00FF3253"/>
    <w:rsid w:val="00FF41AA"/>
    <w:rsid w:val="00FF41C0"/>
    <w:rsid w:val="00FF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1D3"/>
  <w15:chartTrackingRefBased/>
  <w15:docId w15:val="{3F46F282-424E-4E08-91D1-95473B26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B64DA"/>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3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B64DA"/>
    <w:rPr>
      <w:rFonts w:ascii="Times New Roman" w:eastAsia="Times New Roman" w:hAnsi="Times New Roman" w:cs="Times New Roman"/>
      <w:b/>
      <w:bCs/>
      <w:kern w:val="36"/>
      <w:sz w:val="48"/>
      <w:szCs w:val="48"/>
      <w14:ligatures w14:val="none"/>
    </w:rPr>
  </w:style>
  <w:style w:type="paragraph" w:styleId="FootnoteText">
    <w:name w:val="footnote text"/>
    <w:basedOn w:val="Normal"/>
    <w:link w:val="FootnoteTextChar"/>
    <w:uiPriority w:val="99"/>
    <w:unhideWhenUsed/>
    <w:rsid w:val="00BB64DA"/>
    <w:pPr>
      <w:spacing w:after="0" w:line="240" w:lineRule="auto"/>
    </w:pPr>
    <w:rPr>
      <w:sz w:val="20"/>
      <w:szCs w:val="20"/>
    </w:rPr>
  </w:style>
  <w:style w:type="character" w:customStyle="1" w:styleId="FootnoteTextChar">
    <w:name w:val="Footnote Text Char"/>
    <w:basedOn w:val="DefaultParagraphFont"/>
    <w:link w:val="FootnoteText"/>
    <w:uiPriority w:val="99"/>
    <w:rsid w:val="00BB64DA"/>
    <w:rPr>
      <w:sz w:val="20"/>
      <w:szCs w:val="20"/>
    </w:rPr>
  </w:style>
  <w:style w:type="character" w:styleId="FootnoteReference">
    <w:name w:val="footnote reference"/>
    <w:basedOn w:val="DefaultParagraphFont"/>
    <w:uiPriority w:val="99"/>
    <w:semiHidden/>
    <w:unhideWhenUsed/>
    <w:rsid w:val="00BB64DA"/>
    <w:rPr>
      <w:vertAlign w:val="superscript"/>
    </w:rPr>
  </w:style>
  <w:style w:type="character" w:customStyle="1" w:styleId="fontstyle21">
    <w:name w:val="fontstyle21"/>
    <w:basedOn w:val="DefaultParagraphFont"/>
    <w:rsid w:val="00203CC1"/>
  </w:style>
  <w:style w:type="paragraph" w:styleId="Header">
    <w:name w:val="header"/>
    <w:basedOn w:val="Normal"/>
    <w:link w:val="HeaderChar"/>
    <w:uiPriority w:val="99"/>
    <w:unhideWhenUsed/>
    <w:rsid w:val="009B2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2E8"/>
  </w:style>
  <w:style w:type="paragraph" w:styleId="Footer">
    <w:name w:val="footer"/>
    <w:basedOn w:val="Normal"/>
    <w:link w:val="FooterChar"/>
    <w:uiPriority w:val="99"/>
    <w:unhideWhenUsed/>
    <w:rsid w:val="009B2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2E8"/>
  </w:style>
  <w:style w:type="character" w:customStyle="1" w:styleId="fontstyle01">
    <w:name w:val="fontstyle01"/>
    <w:basedOn w:val="DefaultParagraphFont"/>
    <w:qFormat/>
    <w:rsid w:val="00054A21"/>
  </w:style>
  <w:style w:type="paragraph" w:styleId="ListParagraph">
    <w:name w:val="List Paragraph"/>
    <w:basedOn w:val="Normal"/>
    <w:uiPriority w:val="34"/>
    <w:qFormat/>
    <w:rsid w:val="00767032"/>
    <w:pPr>
      <w:ind w:left="720"/>
      <w:contextualSpacing/>
    </w:pPr>
  </w:style>
  <w:style w:type="character" w:styleId="Strong">
    <w:name w:val="Strong"/>
    <w:basedOn w:val="DefaultParagraphFont"/>
    <w:uiPriority w:val="22"/>
    <w:qFormat/>
    <w:rsid w:val="002B1C9A"/>
    <w:rPr>
      <w:b/>
      <w:bCs/>
    </w:rPr>
  </w:style>
  <w:style w:type="character" w:styleId="CommentReference">
    <w:name w:val="annotation reference"/>
    <w:basedOn w:val="DefaultParagraphFont"/>
    <w:uiPriority w:val="99"/>
    <w:semiHidden/>
    <w:unhideWhenUsed/>
    <w:rsid w:val="009A22FC"/>
    <w:rPr>
      <w:sz w:val="16"/>
      <w:szCs w:val="16"/>
    </w:rPr>
  </w:style>
  <w:style w:type="paragraph" w:styleId="CommentText">
    <w:name w:val="annotation text"/>
    <w:basedOn w:val="Normal"/>
    <w:link w:val="CommentTextChar"/>
    <w:uiPriority w:val="99"/>
    <w:semiHidden/>
    <w:unhideWhenUsed/>
    <w:rsid w:val="009A22FC"/>
    <w:pPr>
      <w:spacing w:line="240" w:lineRule="auto"/>
    </w:pPr>
    <w:rPr>
      <w:sz w:val="20"/>
      <w:szCs w:val="20"/>
    </w:rPr>
  </w:style>
  <w:style w:type="character" w:customStyle="1" w:styleId="CommentTextChar">
    <w:name w:val="Comment Text Char"/>
    <w:basedOn w:val="DefaultParagraphFont"/>
    <w:link w:val="CommentText"/>
    <w:uiPriority w:val="99"/>
    <w:semiHidden/>
    <w:rsid w:val="009A22FC"/>
    <w:rPr>
      <w:sz w:val="20"/>
      <w:szCs w:val="20"/>
    </w:rPr>
  </w:style>
  <w:style w:type="paragraph" w:styleId="CommentSubject">
    <w:name w:val="annotation subject"/>
    <w:basedOn w:val="CommentText"/>
    <w:next w:val="CommentText"/>
    <w:link w:val="CommentSubjectChar"/>
    <w:uiPriority w:val="99"/>
    <w:semiHidden/>
    <w:unhideWhenUsed/>
    <w:rsid w:val="009A22FC"/>
    <w:rPr>
      <w:b/>
      <w:bCs/>
    </w:rPr>
  </w:style>
  <w:style w:type="character" w:customStyle="1" w:styleId="CommentSubjectChar">
    <w:name w:val="Comment Subject Char"/>
    <w:basedOn w:val="CommentTextChar"/>
    <w:link w:val="CommentSubject"/>
    <w:uiPriority w:val="99"/>
    <w:semiHidden/>
    <w:rsid w:val="009A22FC"/>
    <w:rPr>
      <w:b/>
      <w:bCs/>
      <w:sz w:val="20"/>
      <w:szCs w:val="20"/>
    </w:rPr>
  </w:style>
  <w:style w:type="character" w:styleId="Emphasis">
    <w:name w:val="Emphasis"/>
    <w:basedOn w:val="DefaultParagraphFont"/>
    <w:uiPriority w:val="20"/>
    <w:qFormat/>
    <w:rsid w:val="002F7835"/>
    <w:rPr>
      <w:i/>
      <w:iCs/>
    </w:rPr>
  </w:style>
  <w:style w:type="character" w:customStyle="1" w:styleId="Vnbnnidung">
    <w:name w:val="Văn bản nội dung_"/>
    <w:link w:val="Vnbnnidung0"/>
    <w:rsid w:val="00BF2BF3"/>
    <w:rPr>
      <w:sz w:val="30"/>
      <w:szCs w:val="30"/>
      <w:shd w:val="clear" w:color="auto" w:fill="FFFFFF"/>
    </w:rPr>
  </w:style>
  <w:style w:type="paragraph" w:customStyle="1" w:styleId="Vnbnnidung0">
    <w:name w:val="Văn bản nội dung"/>
    <w:basedOn w:val="Normal"/>
    <w:link w:val="Vnbnnidung"/>
    <w:rsid w:val="00BF2BF3"/>
    <w:pPr>
      <w:widowControl w:val="0"/>
      <w:shd w:val="clear" w:color="auto" w:fill="FFFFFF"/>
      <w:spacing w:after="0" w:line="342" w:lineRule="exact"/>
      <w:jc w:val="both"/>
    </w:pPr>
    <w:rPr>
      <w:sz w:val="30"/>
      <w:szCs w:val="30"/>
      <w:shd w:val="clear" w:color="auto" w:fill="FFFFFF"/>
    </w:rPr>
  </w:style>
  <w:style w:type="paragraph" w:styleId="Title">
    <w:name w:val="Title"/>
    <w:next w:val="Normal"/>
    <w:link w:val="TitleChar"/>
    <w:qFormat/>
    <w:rsid w:val="00BA281F"/>
    <w:pPr>
      <w:widowControl w:val="0"/>
      <w:spacing w:after="0" w:line="240" w:lineRule="auto"/>
      <w:jc w:val="center"/>
    </w:pPr>
    <w:rPr>
      <w:rFonts w:ascii="Times New Roman" w:eastAsia="Times New Roman" w:hAnsi="Times New Roman" w:cs="Times New Roman"/>
      <w:kern w:val="0"/>
      <w:sz w:val="28"/>
      <w:szCs w:val="56"/>
      <w14:ligatures w14:val="none"/>
    </w:rPr>
  </w:style>
  <w:style w:type="character" w:customStyle="1" w:styleId="TitleChar">
    <w:name w:val="Title Char"/>
    <w:basedOn w:val="DefaultParagraphFont"/>
    <w:link w:val="Title"/>
    <w:rsid w:val="00BA281F"/>
    <w:rPr>
      <w:rFonts w:ascii="Times New Roman" w:eastAsia="Times New Roman" w:hAnsi="Times New Roman" w:cs="Times New Roman"/>
      <w:kern w:val="0"/>
      <w:sz w:val="28"/>
      <w:szCs w:val="56"/>
      <w14:ligatures w14:val="none"/>
    </w:rPr>
  </w:style>
  <w:style w:type="paragraph" w:customStyle="1" w:styleId="Heading">
    <w:name w:val="Heading"/>
    <w:next w:val="Normal"/>
    <w:qFormat/>
    <w:rsid w:val="00394C44"/>
    <w:pPr>
      <w:widowControl w:val="0"/>
      <w:suppressAutoHyphens/>
      <w:spacing w:after="0" w:line="240" w:lineRule="auto"/>
      <w:jc w:val="center"/>
    </w:pPr>
    <w:rPr>
      <w:rFonts w:ascii="Times New Roman" w:eastAsia="Times New Roman" w:hAnsi="Times New Roman" w:cs="Times New Roman"/>
      <w:kern w:val="0"/>
      <w:sz w:val="28"/>
      <w:szCs w:val="56"/>
      <w:lang w:eastAsia="zh-CN"/>
      <w14:ligatures w14:val="none"/>
    </w:rPr>
  </w:style>
  <w:style w:type="paragraph" w:styleId="BalloonText">
    <w:name w:val="Balloon Text"/>
    <w:basedOn w:val="Normal"/>
    <w:link w:val="BalloonTextChar"/>
    <w:uiPriority w:val="99"/>
    <w:semiHidden/>
    <w:unhideWhenUsed/>
    <w:rsid w:val="00C174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4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60653">
      <w:bodyDiv w:val="1"/>
      <w:marLeft w:val="0"/>
      <w:marRight w:val="0"/>
      <w:marTop w:val="0"/>
      <w:marBottom w:val="0"/>
      <w:divBdr>
        <w:top w:val="none" w:sz="0" w:space="0" w:color="auto"/>
        <w:left w:val="none" w:sz="0" w:space="0" w:color="auto"/>
        <w:bottom w:val="none" w:sz="0" w:space="0" w:color="auto"/>
        <w:right w:val="none" w:sz="0" w:space="0" w:color="auto"/>
      </w:divBdr>
      <w:divsChild>
        <w:div w:id="1567258425">
          <w:marLeft w:val="0"/>
          <w:marRight w:val="0"/>
          <w:marTop w:val="0"/>
          <w:marBottom w:val="0"/>
          <w:divBdr>
            <w:top w:val="none" w:sz="0" w:space="0" w:color="auto"/>
            <w:left w:val="none" w:sz="0" w:space="0" w:color="auto"/>
            <w:bottom w:val="none" w:sz="0" w:space="0" w:color="auto"/>
            <w:right w:val="none" w:sz="0" w:space="0" w:color="auto"/>
          </w:divBdr>
        </w:div>
        <w:div w:id="1689484050">
          <w:marLeft w:val="0"/>
          <w:marRight w:val="0"/>
          <w:marTop w:val="0"/>
          <w:marBottom w:val="0"/>
          <w:divBdr>
            <w:top w:val="none" w:sz="0" w:space="0" w:color="auto"/>
            <w:left w:val="none" w:sz="0" w:space="0" w:color="auto"/>
            <w:bottom w:val="none" w:sz="0" w:space="0" w:color="auto"/>
            <w:right w:val="none" w:sz="0" w:space="0" w:color="auto"/>
          </w:divBdr>
        </w:div>
        <w:div w:id="357892526">
          <w:marLeft w:val="0"/>
          <w:marRight w:val="0"/>
          <w:marTop w:val="0"/>
          <w:marBottom w:val="0"/>
          <w:divBdr>
            <w:top w:val="none" w:sz="0" w:space="0" w:color="auto"/>
            <w:left w:val="none" w:sz="0" w:space="0" w:color="auto"/>
            <w:bottom w:val="none" w:sz="0" w:space="0" w:color="auto"/>
            <w:right w:val="none" w:sz="0" w:space="0" w:color="auto"/>
          </w:divBdr>
        </w:div>
        <w:div w:id="1944141227">
          <w:marLeft w:val="0"/>
          <w:marRight w:val="0"/>
          <w:marTop w:val="0"/>
          <w:marBottom w:val="0"/>
          <w:divBdr>
            <w:top w:val="none" w:sz="0" w:space="0" w:color="auto"/>
            <w:left w:val="none" w:sz="0" w:space="0" w:color="auto"/>
            <w:bottom w:val="none" w:sz="0" w:space="0" w:color="auto"/>
            <w:right w:val="none" w:sz="0" w:space="0" w:color="auto"/>
          </w:divBdr>
        </w:div>
        <w:div w:id="1636594110">
          <w:marLeft w:val="0"/>
          <w:marRight w:val="0"/>
          <w:marTop w:val="0"/>
          <w:marBottom w:val="0"/>
          <w:divBdr>
            <w:top w:val="none" w:sz="0" w:space="0" w:color="auto"/>
            <w:left w:val="none" w:sz="0" w:space="0" w:color="auto"/>
            <w:bottom w:val="none" w:sz="0" w:space="0" w:color="auto"/>
            <w:right w:val="none" w:sz="0" w:space="0" w:color="auto"/>
          </w:divBdr>
        </w:div>
        <w:div w:id="937451089">
          <w:marLeft w:val="0"/>
          <w:marRight w:val="0"/>
          <w:marTop w:val="0"/>
          <w:marBottom w:val="0"/>
          <w:divBdr>
            <w:top w:val="none" w:sz="0" w:space="0" w:color="auto"/>
            <w:left w:val="none" w:sz="0" w:space="0" w:color="auto"/>
            <w:bottom w:val="none" w:sz="0" w:space="0" w:color="auto"/>
            <w:right w:val="none" w:sz="0" w:space="0" w:color="auto"/>
          </w:divBdr>
        </w:div>
        <w:div w:id="1530529035">
          <w:marLeft w:val="0"/>
          <w:marRight w:val="0"/>
          <w:marTop w:val="0"/>
          <w:marBottom w:val="0"/>
          <w:divBdr>
            <w:top w:val="none" w:sz="0" w:space="0" w:color="auto"/>
            <w:left w:val="none" w:sz="0" w:space="0" w:color="auto"/>
            <w:bottom w:val="none" w:sz="0" w:space="0" w:color="auto"/>
            <w:right w:val="none" w:sz="0" w:space="0" w:color="auto"/>
          </w:divBdr>
        </w:div>
        <w:div w:id="1973166972">
          <w:marLeft w:val="0"/>
          <w:marRight w:val="0"/>
          <w:marTop w:val="0"/>
          <w:marBottom w:val="0"/>
          <w:divBdr>
            <w:top w:val="none" w:sz="0" w:space="0" w:color="auto"/>
            <w:left w:val="none" w:sz="0" w:space="0" w:color="auto"/>
            <w:bottom w:val="none" w:sz="0" w:space="0" w:color="auto"/>
            <w:right w:val="none" w:sz="0" w:space="0" w:color="auto"/>
          </w:divBdr>
        </w:div>
        <w:div w:id="1883979243">
          <w:marLeft w:val="0"/>
          <w:marRight w:val="0"/>
          <w:marTop w:val="0"/>
          <w:marBottom w:val="0"/>
          <w:divBdr>
            <w:top w:val="none" w:sz="0" w:space="0" w:color="auto"/>
            <w:left w:val="none" w:sz="0" w:space="0" w:color="auto"/>
            <w:bottom w:val="none" w:sz="0" w:space="0" w:color="auto"/>
            <w:right w:val="none" w:sz="0" w:space="0" w:color="auto"/>
          </w:divBdr>
        </w:div>
        <w:div w:id="2043240921">
          <w:marLeft w:val="0"/>
          <w:marRight w:val="0"/>
          <w:marTop w:val="0"/>
          <w:marBottom w:val="0"/>
          <w:divBdr>
            <w:top w:val="none" w:sz="0" w:space="0" w:color="auto"/>
            <w:left w:val="none" w:sz="0" w:space="0" w:color="auto"/>
            <w:bottom w:val="none" w:sz="0" w:space="0" w:color="auto"/>
            <w:right w:val="none" w:sz="0" w:space="0" w:color="auto"/>
          </w:divBdr>
        </w:div>
        <w:div w:id="1571385500">
          <w:marLeft w:val="0"/>
          <w:marRight w:val="0"/>
          <w:marTop w:val="0"/>
          <w:marBottom w:val="0"/>
          <w:divBdr>
            <w:top w:val="none" w:sz="0" w:space="0" w:color="auto"/>
            <w:left w:val="none" w:sz="0" w:space="0" w:color="auto"/>
            <w:bottom w:val="none" w:sz="0" w:space="0" w:color="auto"/>
            <w:right w:val="none" w:sz="0" w:space="0" w:color="auto"/>
          </w:divBdr>
        </w:div>
        <w:div w:id="1098986727">
          <w:marLeft w:val="0"/>
          <w:marRight w:val="0"/>
          <w:marTop w:val="0"/>
          <w:marBottom w:val="0"/>
          <w:divBdr>
            <w:top w:val="none" w:sz="0" w:space="0" w:color="auto"/>
            <w:left w:val="none" w:sz="0" w:space="0" w:color="auto"/>
            <w:bottom w:val="none" w:sz="0" w:space="0" w:color="auto"/>
            <w:right w:val="none" w:sz="0" w:space="0" w:color="auto"/>
          </w:divBdr>
        </w:div>
        <w:div w:id="109015595">
          <w:marLeft w:val="0"/>
          <w:marRight w:val="0"/>
          <w:marTop w:val="0"/>
          <w:marBottom w:val="0"/>
          <w:divBdr>
            <w:top w:val="none" w:sz="0" w:space="0" w:color="auto"/>
            <w:left w:val="none" w:sz="0" w:space="0" w:color="auto"/>
            <w:bottom w:val="none" w:sz="0" w:space="0" w:color="auto"/>
            <w:right w:val="none" w:sz="0" w:space="0" w:color="auto"/>
          </w:divBdr>
        </w:div>
        <w:div w:id="265044694">
          <w:marLeft w:val="0"/>
          <w:marRight w:val="0"/>
          <w:marTop w:val="0"/>
          <w:marBottom w:val="0"/>
          <w:divBdr>
            <w:top w:val="none" w:sz="0" w:space="0" w:color="auto"/>
            <w:left w:val="none" w:sz="0" w:space="0" w:color="auto"/>
            <w:bottom w:val="none" w:sz="0" w:space="0" w:color="auto"/>
            <w:right w:val="none" w:sz="0" w:space="0" w:color="auto"/>
          </w:divBdr>
        </w:div>
        <w:div w:id="700017642">
          <w:marLeft w:val="0"/>
          <w:marRight w:val="0"/>
          <w:marTop w:val="0"/>
          <w:marBottom w:val="0"/>
          <w:divBdr>
            <w:top w:val="none" w:sz="0" w:space="0" w:color="auto"/>
            <w:left w:val="none" w:sz="0" w:space="0" w:color="auto"/>
            <w:bottom w:val="none" w:sz="0" w:space="0" w:color="auto"/>
            <w:right w:val="none" w:sz="0" w:space="0" w:color="auto"/>
          </w:divBdr>
        </w:div>
        <w:div w:id="161312652">
          <w:marLeft w:val="0"/>
          <w:marRight w:val="0"/>
          <w:marTop w:val="0"/>
          <w:marBottom w:val="0"/>
          <w:divBdr>
            <w:top w:val="none" w:sz="0" w:space="0" w:color="auto"/>
            <w:left w:val="none" w:sz="0" w:space="0" w:color="auto"/>
            <w:bottom w:val="none" w:sz="0" w:space="0" w:color="auto"/>
            <w:right w:val="none" w:sz="0" w:space="0" w:color="auto"/>
          </w:divBdr>
        </w:div>
        <w:div w:id="79453222">
          <w:marLeft w:val="0"/>
          <w:marRight w:val="0"/>
          <w:marTop w:val="0"/>
          <w:marBottom w:val="0"/>
          <w:divBdr>
            <w:top w:val="none" w:sz="0" w:space="0" w:color="auto"/>
            <w:left w:val="none" w:sz="0" w:space="0" w:color="auto"/>
            <w:bottom w:val="none" w:sz="0" w:space="0" w:color="auto"/>
            <w:right w:val="none" w:sz="0" w:space="0" w:color="auto"/>
          </w:divBdr>
        </w:div>
        <w:div w:id="1274362401">
          <w:marLeft w:val="0"/>
          <w:marRight w:val="0"/>
          <w:marTop w:val="0"/>
          <w:marBottom w:val="0"/>
          <w:divBdr>
            <w:top w:val="none" w:sz="0" w:space="0" w:color="auto"/>
            <w:left w:val="none" w:sz="0" w:space="0" w:color="auto"/>
            <w:bottom w:val="none" w:sz="0" w:space="0" w:color="auto"/>
            <w:right w:val="none" w:sz="0" w:space="0" w:color="auto"/>
          </w:divBdr>
        </w:div>
        <w:div w:id="374544664">
          <w:marLeft w:val="0"/>
          <w:marRight w:val="0"/>
          <w:marTop w:val="0"/>
          <w:marBottom w:val="0"/>
          <w:divBdr>
            <w:top w:val="none" w:sz="0" w:space="0" w:color="auto"/>
            <w:left w:val="none" w:sz="0" w:space="0" w:color="auto"/>
            <w:bottom w:val="none" w:sz="0" w:space="0" w:color="auto"/>
            <w:right w:val="none" w:sz="0" w:space="0" w:color="auto"/>
          </w:divBdr>
        </w:div>
        <w:div w:id="878785946">
          <w:marLeft w:val="0"/>
          <w:marRight w:val="0"/>
          <w:marTop w:val="0"/>
          <w:marBottom w:val="0"/>
          <w:divBdr>
            <w:top w:val="none" w:sz="0" w:space="0" w:color="auto"/>
            <w:left w:val="none" w:sz="0" w:space="0" w:color="auto"/>
            <w:bottom w:val="none" w:sz="0" w:space="0" w:color="auto"/>
            <w:right w:val="none" w:sz="0" w:space="0" w:color="auto"/>
          </w:divBdr>
        </w:div>
        <w:div w:id="1811240799">
          <w:marLeft w:val="0"/>
          <w:marRight w:val="0"/>
          <w:marTop w:val="0"/>
          <w:marBottom w:val="0"/>
          <w:divBdr>
            <w:top w:val="none" w:sz="0" w:space="0" w:color="auto"/>
            <w:left w:val="none" w:sz="0" w:space="0" w:color="auto"/>
            <w:bottom w:val="none" w:sz="0" w:space="0" w:color="auto"/>
            <w:right w:val="none" w:sz="0" w:space="0" w:color="auto"/>
          </w:divBdr>
        </w:div>
        <w:div w:id="1885435828">
          <w:marLeft w:val="0"/>
          <w:marRight w:val="0"/>
          <w:marTop w:val="0"/>
          <w:marBottom w:val="0"/>
          <w:divBdr>
            <w:top w:val="none" w:sz="0" w:space="0" w:color="auto"/>
            <w:left w:val="none" w:sz="0" w:space="0" w:color="auto"/>
            <w:bottom w:val="none" w:sz="0" w:space="0" w:color="auto"/>
            <w:right w:val="none" w:sz="0" w:space="0" w:color="auto"/>
          </w:divBdr>
        </w:div>
        <w:div w:id="1880386741">
          <w:marLeft w:val="0"/>
          <w:marRight w:val="0"/>
          <w:marTop w:val="0"/>
          <w:marBottom w:val="0"/>
          <w:divBdr>
            <w:top w:val="none" w:sz="0" w:space="0" w:color="auto"/>
            <w:left w:val="none" w:sz="0" w:space="0" w:color="auto"/>
            <w:bottom w:val="none" w:sz="0" w:space="0" w:color="auto"/>
            <w:right w:val="none" w:sz="0" w:space="0" w:color="auto"/>
          </w:divBdr>
        </w:div>
        <w:div w:id="1912766082">
          <w:marLeft w:val="0"/>
          <w:marRight w:val="0"/>
          <w:marTop w:val="0"/>
          <w:marBottom w:val="0"/>
          <w:divBdr>
            <w:top w:val="none" w:sz="0" w:space="0" w:color="auto"/>
            <w:left w:val="none" w:sz="0" w:space="0" w:color="auto"/>
            <w:bottom w:val="none" w:sz="0" w:space="0" w:color="auto"/>
            <w:right w:val="none" w:sz="0" w:space="0" w:color="auto"/>
          </w:divBdr>
        </w:div>
        <w:div w:id="1948999013">
          <w:marLeft w:val="0"/>
          <w:marRight w:val="0"/>
          <w:marTop w:val="0"/>
          <w:marBottom w:val="0"/>
          <w:divBdr>
            <w:top w:val="none" w:sz="0" w:space="0" w:color="auto"/>
            <w:left w:val="none" w:sz="0" w:space="0" w:color="auto"/>
            <w:bottom w:val="none" w:sz="0" w:space="0" w:color="auto"/>
            <w:right w:val="none" w:sz="0" w:space="0" w:color="auto"/>
          </w:divBdr>
        </w:div>
      </w:divsChild>
    </w:div>
    <w:div w:id="321858224">
      <w:bodyDiv w:val="1"/>
      <w:marLeft w:val="0"/>
      <w:marRight w:val="0"/>
      <w:marTop w:val="0"/>
      <w:marBottom w:val="0"/>
      <w:divBdr>
        <w:top w:val="none" w:sz="0" w:space="0" w:color="auto"/>
        <w:left w:val="none" w:sz="0" w:space="0" w:color="auto"/>
        <w:bottom w:val="none" w:sz="0" w:space="0" w:color="auto"/>
        <w:right w:val="none" w:sz="0" w:space="0" w:color="auto"/>
      </w:divBdr>
      <w:divsChild>
        <w:div w:id="1244685707">
          <w:marLeft w:val="0"/>
          <w:marRight w:val="0"/>
          <w:marTop w:val="0"/>
          <w:marBottom w:val="0"/>
          <w:divBdr>
            <w:top w:val="none" w:sz="0" w:space="0" w:color="auto"/>
            <w:left w:val="none" w:sz="0" w:space="0" w:color="auto"/>
            <w:bottom w:val="none" w:sz="0" w:space="0" w:color="auto"/>
            <w:right w:val="none" w:sz="0" w:space="0" w:color="auto"/>
          </w:divBdr>
        </w:div>
        <w:div w:id="838429042">
          <w:marLeft w:val="0"/>
          <w:marRight w:val="0"/>
          <w:marTop w:val="0"/>
          <w:marBottom w:val="0"/>
          <w:divBdr>
            <w:top w:val="none" w:sz="0" w:space="0" w:color="auto"/>
            <w:left w:val="none" w:sz="0" w:space="0" w:color="auto"/>
            <w:bottom w:val="none" w:sz="0" w:space="0" w:color="auto"/>
            <w:right w:val="none" w:sz="0" w:space="0" w:color="auto"/>
          </w:divBdr>
        </w:div>
        <w:div w:id="1753038733">
          <w:marLeft w:val="0"/>
          <w:marRight w:val="0"/>
          <w:marTop w:val="0"/>
          <w:marBottom w:val="0"/>
          <w:divBdr>
            <w:top w:val="none" w:sz="0" w:space="0" w:color="auto"/>
            <w:left w:val="none" w:sz="0" w:space="0" w:color="auto"/>
            <w:bottom w:val="none" w:sz="0" w:space="0" w:color="auto"/>
            <w:right w:val="none" w:sz="0" w:space="0" w:color="auto"/>
          </w:divBdr>
        </w:div>
        <w:div w:id="541985153">
          <w:marLeft w:val="0"/>
          <w:marRight w:val="0"/>
          <w:marTop w:val="0"/>
          <w:marBottom w:val="0"/>
          <w:divBdr>
            <w:top w:val="none" w:sz="0" w:space="0" w:color="auto"/>
            <w:left w:val="none" w:sz="0" w:space="0" w:color="auto"/>
            <w:bottom w:val="none" w:sz="0" w:space="0" w:color="auto"/>
            <w:right w:val="none" w:sz="0" w:space="0" w:color="auto"/>
          </w:divBdr>
        </w:div>
        <w:div w:id="788016695">
          <w:marLeft w:val="0"/>
          <w:marRight w:val="0"/>
          <w:marTop w:val="0"/>
          <w:marBottom w:val="0"/>
          <w:divBdr>
            <w:top w:val="none" w:sz="0" w:space="0" w:color="auto"/>
            <w:left w:val="none" w:sz="0" w:space="0" w:color="auto"/>
            <w:bottom w:val="none" w:sz="0" w:space="0" w:color="auto"/>
            <w:right w:val="none" w:sz="0" w:space="0" w:color="auto"/>
          </w:divBdr>
        </w:div>
        <w:div w:id="432365440">
          <w:marLeft w:val="0"/>
          <w:marRight w:val="0"/>
          <w:marTop w:val="0"/>
          <w:marBottom w:val="0"/>
          <w:divBdr>
            <w:top w:val="none" w:sz="0" w:space="0" w:color="auto"/>
            <w:left w:val="none" w:sz="0" w:space="0" w:color="auto"/>
            <w:bottom w:val="none" w:sz="0" w:space="0" w:color="auto"/>
            <w:right w:val="none" w:sz="0" w:space="0" w:color="auto"/>
          </w:divBdr>
        </w:div>
        <w:div w:id="1745880915">
          <w:marLeft w:val="0"/>
          <w:marRight w:val="0"/>
          <w:marTop w:val="0"/>
          <w:marBottom w:val="0"/>
          <w:divBdr>
            <w:top w:val="none" w:sz="0" w:space="0" w:color="auto"/>
            <w:left w:val="none" w:sz="0" w:space="0" w:color="auto"/>
            <w:bottom w:val="none" w:sz="0" w:space="0" w:color="auto"/>
            <w:right w:val="none" w:sz="0" w:space="0" w:color="auto"/>
          </w:divBdr>
        </w:div>
        <w:div w:id="1952128848">
          <w:marLeft w:val="0"/>
          <w:marRight w:val="0"/>
          <w:marTop w:val="0"/>
          <w:marBottom w:val="0"/>
          <w:divBdr>
            <w:top w:val="none" w:sz="0" w:space="0" w:color="auto"/>
            <w:left w:val="none" w:sz="0" w:space="0" w:color="auto"/>
            <w:bottom w:val="none" w:sz="0" w:space="0" w:color="auto"/>
            <w:right w:val="none" w:sz="0" w:space="0" w:color="auto"/>
          </w:divBdr>
        </w:div>
        <w:div w:id="1437672055">
          <w:marLeft w:val="0"/>
          <w:marRight w:val="0"/>
          <w:marTop w:val="0"/>
          <w:marBottom w:val="0"/>
          <w:divBdr>
            <w:top w:val="none" w:sz="0" w:space="0" w:color="auto"/>
            <w:left w:val="none" w:sz="0" w:space="0" w:color="auto"/>
            <w:bottom w:val="none" w:sz="0" w:space="0" w:color="auto"/>
            <w:right w:val="none" w:sz="0" w:space="0" w:color="auto"/>
          </w:divBdr>
        </w:div>
        <w:div w:id="1149400087">
          <w:marLeft w:val="0"/>
          <w:marRight w:val="0"/>
          <w:marTop w:val="0"/>
          <w:marBottom w:val="0"/>
          <w:divBdr>
            <w:top w:val="none" w:sz="0" w:space="0" w:color="auto"/>
            <w:left w:val="none" w:sz="0" w:space="0" w:color="auto"/>
            <w:bottom w:val="none" w:sz="0" w:space="0" w:color="auto"/>
            <w:right w:val="none" w:sz="0" w:space="0" w:color="auto"/>
          </w:divBdr>
        </w:div>
        <w:div w:id="1152407526">
          <w:marLeft w:val="0"/>
          <w:marRight w:val="0"/>
          <w:marTop w:val="0"/>
          <w:marBottom w:val="0"/>
          <w:divBdr>
            <w:top w:val="none" w:sz="0" w:space="0" w:color="auto"/>
            <w:left w:val="none" w:sz="0" w:space="0" w:color="auto"/>
            <w:bottom w:val="none" w:sz="0" w:space="0" w:color="auto"/>
            <w:right w:val="none" w:sz="0" w:space="0" w:color="auto"/>
          </w:divBdr>
        </w:div>
        <w:div w:id="610475789">
          <w:marLeft w:val="0"/>
          <w:marRight w:val="0"/>
          <w:marTop w:val="0"/>
          <w:marBottom w:val="0"/>
          <w:divBdr>
            <w:top w:val="none" w:sz="0" w:space="0" w:color="auto"/>
            <w:left w:val="none" w:sz="0" w:space="0" w:color="auto"/>
            <w:bottom w:val="none" w:sz="0" w:space="0" w:color="auto"/>
            <w:right w:val="none" w:sz="0" w:space="0" w:color="auto"/>
          </w:divBdr>
        </w:div>
        <w:div w:id="978993473">
          <w:marLeft w:val="0"/>
          <w:marRight w:val="0"/>
          <w:marTop w:val="0"/>
          <w:marBottom w:val="0"/>
          <w:divBdr>
            <w:top w:val="none" w:sz="0" w:space="0" w:color="auto"/>
            <w:left w:val="none" w:sz="0" w:space="0" w:color="auto"/>
            <w:bottom w:val="none" w:sz="0" w:space="0" w:color="auto"/>
            <w:right w:val="none" w:sz="0" w:space="0" w:color="auto"/>
          </w:divBdr>
        </w:div>
        <w:div w:id="2066222751">
          <w:marLeft w:val="0"/>
          <w:marRight w:val="0"/>
          <w:marTop w:val="0"/>
          <w:marBottom w:val="0"/>
          <w:divBdr>
            <w:top w:val="none" w:sz="0" w:space="0" w:color="auto"/>
            <w:left w:val="none" w:sz="0" w:space="0" w:color="auto"/>
            <w:bottom w:val="none" w:sz="0" w:space="0" w:color="auto"/>
            <w:right w:val="none" w:sz="0" w:space="0" w:color="auto"/>
          </w:divBdr>
        </w:div>
        <w:div w:id="2123524681">
          <w:marLeft w:val="0"/>
          <w:marRight w:val="0"/>
          <w:marTop w:val="0"/>
          <w:marBottom w:val="0"/>
          <w:divBdr>
            <w:top w:val="none" w:sz="0" w:space="0" w:color="auto"/>
            <w:left w:val="none" w:sz="0" w:space="0" w:color="auto"/>
            <w:bottom w:val="none" w:sz="0" w:space="0" w:color="auto"/>
            <w:right w:val="none" w:sz="0" w:space="0" w:color="auto"/>
          </w:divBdr>
        </w:div>
        <w:div w:id="674848641">
          <w:marLeft w:val="0"/>
          <w:marRight w:val="0"/>
          <w:marTop w:val="0"/>
          <w:marBottom w:val="0"/>
          <w:divBdr>
            <w:top w:val="none" w:sz="0" w:space="0" w:color="auto"/>
            <w:left w:val="none" w:sz="0" w:space="0" w:color="auto"/>
            <w:bottom w:val="none" w:sz="0" w:space="0" w:color="auto"/>
            <w:right w:val="none" w:sz="0" w:space="0" w:color="auto"/>
          </w:divBdr>
        </w:div>
        <w:div w:id="43452520">
          <w:marLeft w:val="0"/>
          <w:marRight w:val="0"/>
          <w:marTop w:val="0"/>
          <w:marBottom w:val="0"/>
          <w:divBdr>
            <w:top w:val="none" w:sz="0" w:space="0" w:color="auto"/>
            <w:left w:val="none" w:sz="0" w:space="0" w:color="auto"/>
            <w:bottom w:val="none" w:sz="0" w:space="0" w:color="auto"/>
            <w:right w:val="none" w:sz="0" w:space="0" w:color="auto"/>
          </w:divBdr>
        </w:div>
        <w:div w:id="166485553">
          <w:marLeft w:val="0"/>
          <w:marRight w:val="0"/>
          <w:marTop w:val="0"/>
          <w:marBottom w:val="0"/>
          <w:divBdr>
            <w:top w:val="none" w:sz="0" w:space="0" w:color="auto"/>
            <w:left w:val="none" w:sz="0" w:space="0" w:color="auto"/>
            <w:bottom w:val="none" w:sz="0" w:space="0" w:color="auto"/>
            <w:right w:val="none" w:sz="0" w:space="0" w:color="auto"/>
          </w:divBdr>
        </w:div>
        <w:div w:id="654263917">
          <w:marLeft w:val="0"/>
          <w:marRight w:val="0"/>
          <w:marTop w:val="0"/>
          <w:marBottom w:val="0"/>
          <w:divBdr>
            <w:top w:val="none" w:sz="0" w:space="0" w:color="auto"/>
            <w:left w:val="none" w:sz="0" w:space="0" w:color="auto"/>
            <w:bottom w:val="none" w:sz="0" w:space="0" w:color="auto"/>
            <w:right w:val="none" w:sz="0" w:space="0" w:color="auto"/>
          </w:divBdr>
        </w:div>
        <w:div w:id="1905869637">
          <w:marLeft w:val="0"/>
          <w:marRight w:val="0"/>
          <w:marTop w:val="0"/>
          <w:marBottom w:val="0"/>
          <w:divBdr>
            <w:top w:val="none" w:sz="0" w:space="0" w:color="auto"/>
            <w:left w:val="none" w:sz="0" w:space="0" w:color="auto"/>
            <w:bottom w:val="none" w:sz="0" w:space="0" w:color="auto"/>
            <w:right w:val="none" w:sz="0" w:space="0" w:color="auto"/>
          </w:divBdr>
        </w:div>
        <w:div w:id="1230766929">
          <w:marLeft w:val="0"/>
          <w:marRight w:val="0"/>
          <w:marTop w:val="0"/>
          <w:marBottom w:val="0"/>
          <w:divBdr>
            <w:top w:val="none" w:sz="0" w:space="0" w:color="auto"/>
            <w:left w:val="none" w:sz="0" w:space="0" w:color="auto"/>
            <w:bottom w:val="none" w:sz="0" w:space="0" w:color="auto"/>
            <w:right w:val="none" w:sz="0" w:space="0" w:color="auto"/>
          </w:divBdr>
        </w:div>
        <w:div w:id="1072657940">
          <w:marLeft w:val="0"/>
          <w:marRight w:val="0"/>
          <w:marTop w:val="0"/>
          <w:marBottom w:val="0"/>
          <w:divBdr>
            <w:top w:val="none" w:sz="0" w:space="0" w:color="auto"/>
            <w:left w:val="none" w:sz="0" w:space="0" w:color="auto"/>
            <w:bottom w:val="none" w:sz="0" w:space="0" w:color="auto"/>
            <w:right w:val="none" w:sz="0" w:space="0" w:color="auto"/>
          </w:divBdr>
        </w:div>
        <w:div w:id="169218126">
          <w:marLeft w:val="0"/>
          <w:marRight w:val="0"/>
          <w:marTop w:val="0"/>
          <w:marBottom w:val="0"/>
          <w:divBdr>
            <w:top w:val="none" w:sz="0" w:space="0" w:color="auto"/>
            <w:left w:val="none" w:sz="0" w:space="0" w:color="auto"/>
            <w:bottom w:val="none" w:sz="0" w:space="0" w:color="auto"/>
            <w:right w:val="none" w:sz="0" w:space="0" w:color="auto"/>
          </w:divBdr>
        </w:div>
        <w:div w:id="368796182">
          <w:marLeft w:val="0"/>
          <w:marRight w:val="0"/>
          <w:marTop w:val="0"/>
          <w:marBottom w:val="0"/>
          <w:divBdr>
            <w:top w:val="none" w:sz="0" w:space="0" w:color="auto"/>
            <w:left w:val="none" w:sz="0" w:space="0" w:color="auto"/>
            <w:bottom w:val="none" w:sz="0" w:space="0" w:color="auto"/>
            <w:right w:val="none" w:sz="0" w:space="0" w:color="auto"/>
          </w:divBdr>
        </w:div>
        <w:div w:id="414598890">
          <w:marLeft w:val="0"/>
          <w:marRight w:val="0"/>
          <w:marTop w:val="0"/>
          <w:marBottom w:val="0"/>
          <w:divBdr>
            <w:top w:val="none" w:sz="0" w:space="0" w:color="auto"/>
            <w:left w:val="none" w:sz="0" w:space="0" w:color="auto"/>
            <w:bottom w:val="none" w:sz="0" w:space="0" w:color="auto"/>
            <w:right w:val="none" w:sz="0" w:space="0" w:color="auto"/>
          </w:divBdr>
        </w:div>
        <w:div w:id="517042284">
          <w:marLeft w:val="0"/>
          <w:marRight w:val="0"/>
          <w:marTop w:val="0"/>
          <w:marBottom w:val="0"/>
          <w:divBdr>
            <w:top w:val="none" w:sz="0" w:space="0" w:color="auto"/>
            <w:left w:val="none" w:sz="0" w:space="0" w:color="auto"/>
            <w:bottom w:val="none" w:sz="0" w:space="0" w:color="auto"/>
            <w:right w:val="none" w:sz="0" w:space="0" w:color="auto"/>
          </w:divBdr>
        </w:div>
        <w:div w:id="1200001">
          <w:marLeft w:val="0"/>
          <w:marRight w:val="0"/>
          <w:marTop w:val="0"/>
          <w:marBottom w:val="0"/>
          <w:divBdr>
            <w:top w:val="none" w:sz="0" w:space="0" w:color="auto"/>
            <w:left w:val="none" w:sz="0" w:space="0" w:color="auto"/>
            <w:bottom w:val="none" w:sz="0" w:space="0" w:color="auto"/>
            <w:right w:val="none" w:sz="0" w:space="0" w:color="auto"/>
          </w:divBdr>
        </w:div>
        <w:div w:id="716198181">
          <w:marLeft w:val="0"/>
          <w:marRight w:val="0"/>
          <w:marTop w:val="0"/>
          <w:marBottom w:val="0"/>
          <w:divBdr>
            <w:top w:val="none" w:sz="0" w:space="0" w:color="auto"/>
            <w:left w:val="none" w:sz="0" w:space="0" w:color="auto"/>
            <w:bottom w:val="none" w:sz="0" w:space="0" w:color="auto"/>
            <w:right w:val="none" w:sz="0" w:space="0" w:color="auto"/>
          </w:divBdr>
        </w:div>
        <w:div w:id="104152364">
          <w:marLeft w:val="0"/>
          <w:marRight w:val="0"/>
          <w:marTop w:val="0"/>
          <w:marBottom w:val="0"/>
          <w:divBdr>
            <w:top w:val="none" w:sz="0" w:space="0" w:color="auto"/>
            <w:left w:val="none" w:sz="0" w:space="0" w:color="auto"/>
            <w:bottom w:val="none" w:sz="0" w:space="0" w:color="auto"/>
            <w:right w:val="none" w:sz="0" w:space="0" w:color="auto"/>
          </w:divBdr>
        </w:div>
        <w:div w:id="1684936034">
          <w:marLeft w:val="0"/>
          <w:marRight w:val="0"/>
          <w:marTop w:val="0"/>
          <w:marBottom w:val="0"/>
          <w:divBdr>
            <w:top w:val="none" w:sz="0" w:space="0" w:color="auto"/>
            <w:left w:val="none" w:sz="0" w:space="0" w:color="auto"/>
            <w:bottom w:val="none" w:sz="0" w:space="0" w:color="auto"/>
            <w:right w:val="none" w:sz="0" w:space="0" w:color="auto"/>
          </w:divBdr>
        </w:div>
        <w:div w:id="1753043852">
          <w:marLeft w:val="0"/>
          <w:marRight w:val="0"/>
          <w:marTop w:val="0"/>
          <w:marBottom w:val="0"/>
          <w:divBdr>
            <w:top w:val="none" w:sz="0" w:space="0" w:color="auto"/>
            <w:left w:val="none" w:sz="0" w:space="0" w:color="auto"/>
            <w:bottom w:val="none" w:sz="0" w:space="0" w:color="auto"/>
            <w:right w:val="none" w:sz="0" w:space="0" w:color="auto"/>
          </w:divBdr>
        </w:div>
        <w:div w:id="1282954406">
          <w:marLeft w:val="0"/>
          <w:marRight w:val="0"/>
          <w:marTop w:val="0"/>
          <w:marBottom w:val="0"/>
          <w:divBdr>
            <w:top w:val="none" w:sz="0" w:space="0" w:color="auto"/>
            <w:left w:val="none" w:sz="0" w:space="0" w:color="auto"/>
            <w:bottom w:val="none" w:sz="0" w:space="0" w:color="auto"/>
            <w:right w:val="none" w:sz="0" w:space="0" w:color="auto"/>
          </w:divBdr>
        </w:div>
        <w:div w:id="194269777">
          <w:marLeft w:val="0"/>
          <w:marRight w:val="0"/>
          <w:marTop w:val="0"/>
          <w:marBottom w:val="0"/>
          <w:divBdr>
            <w:top w:val="none" w:sz="0" w:space="0" w:color="auto"/>
            <w:left w:val="none" w:sz="0" w:space="0" w:color="auto"/>
            <w:bottom w:val="none" w:sz="0" w:space="0" w:color="auto"/>
            <w:right w:val="none" w:sz="0" w:space="0" w:color="auto"/>
          </w:divBdr>
        </w:div>
        <w:div w:id="223374031">
          <w:marLeft w:val="0"/>
          <w:marRight w:val="0"/>
          <w:marTop w:val="0"/>
          <w:marBottom w:val="0"/>
          <w:divBdr>
            <w:top w:val="none" w:sz="0" w:space="0" w:color="auto"/>
            <w:left w:val="none" w:sz="0" w:space="0" w:color="auto"/>
            <w:bottom w:val="none" w:sz="0" w:space="0" w:color="auto"/>
            <w:right w:val="none" w:sz="0" w:space="0" w:color="auto"/>
          </w:divBdr>
        </w:div>
        <w:div w:id="606541752">
          <w:marLeft w:val="0"/>
          <w:marRight w:val="0"/>
          <w:marTop w:val="0"/>
          <w:marBottom w:val="0"/>
          <w:divBdr>
            <w:top w:val="none" w:sz="0" w:space="0" w:color="auto"/>
            <w:left w:val="none" w:sz="0" w:space="0" w:color="auto"/>
            <w:bottom w:val="none" w:sz="0" w:space="0" w:color="auto"/>
            <w:right w:val="none" w:sz="0" w:space="0" w:color="auto"/>
          </w:divBdr>
        </w:div>
        <w:div w:id="1933968672">
          <w:marLeft w:val="0"/>
          <w:marRight w:val="0"/>
          <w:marTop w:val="0"/>
          <w:marBottom w:val="0"/>
          <w:divBdr>
            <w:top w:val="none" w:sz="0" w:space="0" w:color="auto"/>
            <w:left w:val="none" w:sz="0" w:space="0" w:color="auto"/>
            <w:bottom w:val="none" w:sz="0" w:space="0" w:color="auto"/>
            <w:right w:val="none" w:sz="0" w:space="0" w:color="auto"/>
          </w:divBdr>
        </w:div>
        <w:div w:id="887883222">
          <w:marLeft w:val="0"/>
          <w:marRight w:val="0"/>
          <w:marTop w:val="0"/>
          <w:marBottom w:val="0"/>
          <w:divBdr>
            <w:top w:val="none" w:sz="0" w:space="0" w:color="auto"/>
            <w:left w:val="none" w:sz="0" w:space="0" w:color="auto"/>
            <w:bottom w:val="none" w:sz="0" w:space="0" w:color="auto"/>
            <w:right w:val="none" w:sz="0" w:space="0" w:color="auto"/>
          </w:divBdr>
        </w:div>
        <w:div w:id="2009166607">
          <w:marLeft w:val="0"/>
          <w:marRight w:val="0"/>
          <w:marTop w:val="0"/>
          <w:marBottom w:val="0"/>
          <w:divBdr>
            <w:top w:val="none" w:sz="0" w:space="0" w:color="auto"/>
            <w:left w:val="none" w:sz="0" w:space="0" w:color="auto"/>
            <w:bottom w:val="none" w:sz="0" w:space="0" w:color="auto"/>
            <w:right w:val="none" w:sz="0" w:space="0" w:color="auto"/>
          </w:divBdr>
        </w:div>
        <w:div w:id="1078013590">
          <w:marLeft w:val="0"/>
          <w:marRight w:val="0"/>
          <w:marTop w:val="0"/>
          <w:marBottom w:val="0"/>
          <w:divBdr>
            <w:top w:val="none" w:sz="0" w:space="0" w:color="auto"/>
            <w:left w:val="none" w:sz="0" w:space="0" w:color="auto"/>
            <w:bottom w:val="none" w:sz="0" w:space="0" w:color="auto"/>
            <w:right w:val="none" w:sz="0" w:space="0" w:color="auto"/>
          </w:divBdr>
        </w:div>
        <w:div w:id="859271221">
          <w:marLeft w:val="0"/>
          <w:marRight w:val="0"/>
          <w:marTop w:val="0"/>
          <w:marBottom w:val="0"/>
          <w:divBdr>
            <w:top w:val="none" w:sz="0" w:space="0" w:color="auto"/>
            <w:left w:val="none" w:sz="0" w:space="0" w:color="auto"/>
            <w:bottom w:val="none" w:sz="0" w:space="0" w:color="auto"/>
            <w:right w:val="none" w:sz="0" w:space="0" w:color="auto"/>
          </w:divBdr>
        </w:div>
        <w:div w:id="1017464675">
          <w:marLeft w:val="0"/>
          <w:marRight w:val="0"/>
          <w:marTop w:val="0"/>
          <w:marBottom w:val="0"/>
          <w:divBdr>
            <w:top w:val="none" w:sz="0" w:space="0" w:color="auto"/>
            <w:left w:val="none" w:sz="0" w:space="0" w:color="auto"/>
            <w:bottom w:val="none" w:sz="0" w:space="0" w:color="auto"/>
            <w:right w:val="none" w:sz="0" w:space="0" w:color="auto"/>
          </w:divBdr>
        </w:div>
        <w:div w:id="1070467175">
          <w:marLeft w:val="0"/>
          <w:marRight w:val="0"/>
          <w:marTop w:val="0"/>
          <w:marBottom w:val="0"/>
          <w:divBdr>
            <w:top w:val="none" w:sz="0" w:space="0" w:color="auto"/>
            <w:left w:val="none" w:sz="0" w:space="0" w:color="auto"/>
            <w:bottom w:val="none" w:sz="0" w:space="0" w:color="auto"/>
            <w:right w:val="none" w:sz="0" w:space="0" w:color="auto"/>
          </w:divBdr>
        </w:div>
        <w:div w:id="1640259233">
          <w:marLeft w:val="0"/>
          <w:marRight w:val="0"/>
          <w:marTop w:val="0"/>
          <w:marBottom w:val="0"/>
          <w:divBdr>
            <w:top w:val="none" w:sz="0" w:space="0" w:color="auto"/>
            <w:left w:val="none" w:sz="0" w:space="0" w:color="auto"/>
            <w:bottom w:val="none" w:sz="0" w:space="0" w:color="auto"/>
            <w:right w:val="none" w:sz="0" w:space="0" w:color="auto"/>
          </w:divBdr>
        </w:div>
        <w:div w:id="1682931092">
          <w:marLeft w:val="0"/>
          <w:marRight w:val="0"/>
          <w:marTop w:val="0"/>
          <w:marBottom w:val="0"/>
          <w:divBdr>
            <w:top w:val="none" w:sz="0" w:space="0" w:color="auto"/>
            <w:left w:val="none" w:sz="0" w:space="0" w:color="auto"/>
            <w:bottom w:val="none" w:sz="0" w:space="0" w:color="auto"/>
            <w:right w:val="none" w:sz="0" w:space="0" w:color="auto"/>
          </w:divBdr>
        </w:div>
        <w:div w:id="832834746">
          <w:marLeft w:val="0"/>
          <w:marRight w:val="0"/>
          <w:marTop w:val="0"/>
          <w:marBottom w:val="0"/>
          <w:divBdr>
            <w:top w:val="none" w:sz="0" w:space="0" w:color="auto"/>
            <w:left w:val="none" w:sz="0" w:space="0" w:color="auto"/>
            <w:bottom w:val="none" w:sz="0" w:space="0" w:color="auto"/>
            <w:right w:val="none" w:sz="0" w:space="0" w:color="auto"/>
          </w:divBdr>
        </w:div>
        <w:div w:id="1381369496">
          <w:marLeft w:val="0"/>
          <w:marRight w:val="0"/>
          <w:marTop w:val="0"/>
          <w:marBottom w:val="0"/>
          <w:divBdr>
            <w:top w:val="none" w:sz="0" w:space="0" w:color="auto"/>
            <w:left w:val="none" w:sz="0" w:space="0" w:color="auto"/>
            <w:bottom w:val="none" w:sz="0" w:space="0" w:color="auto"/>
            <w:right w:val="none" w:sz="0" w:space="0" w:color="auto"/>
          </w:divBdr>
        </w:div>
        <w:div w:id="2003267324">
          <w:marLeft w:val="0"/>
          <w:marRight w:val="0"/>
          <w:marTop w:val="0"/>
          <w:marBottom w:val="0"/>
          <w:divBdr>
            <w:top w:val="none" w:sz="0" w:space="0" w:color="auto"/>
            <w:left w:val="none" w:sz="0" w:space="0" w:color="auto"/>
            <w:bottom w:val="none" w:sz="0" w:space="0" w:color="auto"/>
            <w:right w:val="none" w:sz="0" w:space="0" w:color="auto"/>
          </w:divBdr>
        </w:div>
        <w:div w:id="1616327409">
          <w:marLeft w:val="0"/>
          <w:marRight w:val="0"/>
          <w:marTop w:val="0"/>
          <w:marBottom w:val="0"/>
          <w:divBdr>
            <w:top w:val="none" w:sz="0" w:space="0" w:color="auto"/>
            <w:left w:val="none" w:sz="0" w:space="0" w:color="auto"/>
            <w:bottom w:val="none" w:sz="0" w:space="0" w:color="auto"/>
            <w:right w:val="none" w:sz="0" w:space="0" w:color="auto"/>
          </w:divBdr>
        </w:div>
        <w:div w:id="1454011059">
          <w:marLeft w:val="0"/>
          <w:marRight w:val="0"/>
          <w:marTop w:val="0"/>
          <w:marBottom w:val="0"/>
          <w:divBdr>
            <w:top w:val="none" w:sz="0" w:space="0" w:color="auto"/>
            <w:left w:val="none" w:sz="0" w:space="0" w:color="auto"/>
            <w:bottom w:val="none" w:sz="0" w:space="0" w:color="auto"/>
            <w:right w:val="none" w:sz="0" w:space="0" w:color="auto"/>
          </w:divBdr>
        </w:div>
        <w:div w:id="1763841182">
          <w:marLeft w:val="0"/>
          <w:marRight w:val="0"/>
          <w:marTop w:val="0"/>
          <w:marBottom w:val="0"/>
          <w:divBdr>
            <w:top w:val="none" w:sz="0" w:space="0" w:color="auto"/>
            <w:left w:val="none" w:sz="0" w:space="0" w:color="auto"/>
            <w:bottom w:val="none" w:sz="0" w:space="0" w:color="auto"/>
            <w:right w:val="none" w:sz="0" w:space="0" w:color="auto"/>
          </w:divBdr>
        </w:div>
        <w:div w:id="2088070524">
          <w:marLeft w:val="0"/>
          <w:marRight w:val="0"/>
          <w:marTop w:val="0"/>
          <w:marBottom w:val="0"/>
          <w:divBdr>
            <w:top w:val="none" w:sz="0" w:space="0" w:color="auto"/>
            <w:left w:val="none" w:sz="0" w:space="0" w:color="auto"/>
            <w:bottom w:val="none" w:sz="0" w:space="0" w:color="auto"/>
            <w:right w:val="none" w:sz="0" w:space="0" w:color="auto"/>
          </w:divBdr>
        </w:div>
        <w:div w:id="1339884663">
          <w:marLeft w:val="0"/>
          <w:marRight w:val="0"/>
          <w:marTop w:val="0"/>
          <w:marBottom w:val="0"/>
          <w:divBdr>
            <w:top w:val="none" w:sz="0" w:space="0" w:color="auto"/>
            <w:left w:val="none" w:sz="0" w:space="0" w:color="auto"/>
            <w:bottom w:val="none" w:sz="0" w:space="0" w:color="auto"/>
            <w:right w:val="none" w:sz="0" w:space="0" w:color="auto"/>
          </w:divBdr>
        </w:div>
        <w:div w:id="1588230607">
          <w:marLeft w:val="0"/>
          <w:marRight w:val="0"/>
          <w:marTop w:val="0"/>
          <w:marBottom w:val="0"/>
          <w:divBdr>
            <w:top w:val="none" w:sz="0" w:space="0" w:color="auto"/>
            <w:left w:val="none" w:sz="0" w:space="0" w:color="auto"/>
            <w:bottom w:val="none" w:sz="0" w:space="0" w:color="auto"/>
            <w:right w:val="none" w:sz="0" w:space="0" w:color="auto"/>
          </w:divBdr>
        </w:div>
        <w:div w:id="764957897">
          <w:marLeft w:val="0"/>
          <w:marRight w:val="0"/>
          <w:marTop w:val="0"/>
          <w:marBottom w:val="0"/>
          <w:divBdr>
            <w:top w:val="none" w:sz="0" w:space="0" w:color="auto"/>
            <w:left w:val="none" w:sz="0" w:space="0" w:color="auto"/>
            <w:bottom w:val="none" w:sz="0" w:space="0" w:color="auto"/>
            <w:right w:val="none" w:sz="0" w:space="0" w:color="auto"/>
          </w:divBdr>
        </w:div>
        <w:div w:id="840386736">
          <w:marLeft w:val="0"/>
          <w:marRight w:val="0"/>
          <w:marTop w:val="0"/>
          <w:marBottom w:val="0"/>
          <w:divBdr>
            <w:top w:val="none" w:sz="0" w:space="0" w:color="auto"/>
            <w:left w:val="none" w:sz="0" w:space="0" w:color="auto"/>
            <w:bottom w:val="none" w:sz="0" w:space="0" w:color="auto"/>
            <w:right w:val="none" w:sz="0" w:space="0" w:color="auto"/>
          </w:divBdr>
        </w:div>
      </w:divsChild>
    </w:div>
    <w:div w:id="398524940">
      <w:bodyDiv w:val="1"/>
      <w:marLeft w:val="0"/>
      <w:marRight w:val="0"/>
      <w:marTop w:val="0"/>
      <w:marBottom w:val="0"/>
      <w:divBdr>
        <w:top w:val="none" w:sz="0" w:space="0" w:color="auto"/>
        <w:left w:val="none" w:sz="0" w:space="0" w:color="auto"/>
        <w:bottom w:val="none" w:sz="0" w:space="0" w:color="auto"/>
        <w:right w:val="none" w:sz="0" w:space="0" w:color="auto"/>
      </w:divBdr>
      <w:divsChild>
        <w:div w:id="1611283331">
          <w:marLeft w:val="0"/>
          <w:marRight w:val="0"/>
          <w:marTop w:val="0"/>
          <w:marBottom w:val="0"/>
          <w:divBdr>
            <w:top w:val="none" w:sz="0" w:space="0" w:color="auto"/>
            <w:left w:val="none" w:sz="0" w:space="0" w:color="auto"/>
            <w:bottom w:val="none" w:sz="0" w:space="0" w:color="auto"/>
            <w:right w:val="none" w:sz="0" w:space="0" w:color="auto"/>
          </w:divBdr>
        </w:div>
        <w:div w:id="789663968">
          <w:marLeft w:val="0"/>
          <w:marRight w:val="0"/>
          <w:marTop w:val="0"/>
          <w:marBottom w:val="0"/>
          <w:divBdr>
            <w:top w:val="none" w:sz="0" w:space="0" w:color="auto"/>
            <w:left w:val="none" w:sz="0" w:space="0" w:color="auto"/>
            <w:bottom w:val="none" w:sz="0" w:space="0" w:color="auto"/>
            <w:right w:val="none" w:sz="0" w:space="0" w:color="auto"/>
          </w:divBdr>
        </w:div>
        <w:div w:id="1188105673">
          <w:marLeft w:val="0"/>
          <w:marRight w:val="0"/>
          <w:marTop w:val="0"/>
          <w:marBottom w:val="0"/>
          <w:divBdr>
            <w:top w:val="none" w:sz="0" w:space="0" w:color="auto"/>
            <w:left w:val="none" w:sz="0" w:space="0" w:color="auto"/>
            <w:bottom w:val="none" w:sz="0" w:space="0" w:color="auto"/>
            <w:right w:val="none" w:sz="0" w:space="0" w:color="auto"/>
          </w:divBdr>
        </w:div>
        <w:div w:id="1482887423">
          <w:marLeft w:val="0"/>
          <w:marRight w:val="0"/>
          <w:marTop w:val="0"/>
          <w:marBottom w:val="0"/>
          <w:divBdr>
            <w:top w:val="none" w:sz="0" w:space="0" w:color="auto"/>
            <w:left w:val="none" w:sz="0" w:space="0" w:color="auto"/>
            <w:bottom w:val="none" w:sz="0" w:space="0" w:color="auto"/>
            <w:right w:val="none" w:sz="0" w:space="0" w:color="auto"/>
          </w:divBdr>
        </w:div>
        <w:div w:id="541408479">
          <w:marLeft w:val="0"/>
          <w:marRight w:val="0"/>
          <w:marTop w:val="0"/>
          <w:marBottom w:val="0"/>
          <w:divBdr>
            <w:top w:val="none" w:sz="0" w:space="0" w:color="auto"/>
            <w:left w:val="none" w:sz="0" w:space="0" w:color="auto"/>
            <w:bottom w:val="none" w:sz="0" w:space="0" w:color="auto"/>
            <w:right w:val="none" w:sz="0" w:space="0" w:color="auto"/>
          </w:divBdr>
        </w:div>
        <w:div w:id="1280641797">
          <w:marLeft w:val="0"/>
          <w:marRight w:val="0"/>
          <w:marTop w:val="0"/>
          <w:marBottom w:val="0"/>
          <w:divBdr>
            <w:top w:val="none" w:sz="0" w:space="0" w:color="auto"/>
            <w:left w:val="none" w:sz="0" w:space="0" w:color="auto"/>
            <w:bottom w:val="none" w:sz="0" w:space="0" w:color="auto"/>
            <w:right w:val="none" w:sz="0" w:space="0" w:color="auto"/>
          </w:divBdr>
        </w:div>
        <w:div w:id="1497526789">
          <w:marLeft w:val="0"/>
          <w:marRight w:val="0"/>
          <w:marTop w:val="0"/>
          <w:marBottom w:val="0"/>
          <w:divBdr>
            <w:top w:val="none" w:sz="0" w:space="0" w:color="auto"/>
            <w:left w:val="none" w:sz="0" w:space="0" w:color="auto"/>
            <w:bottom w:val="none" w:sz="0" w:space="0" w:color="auto"/>
            <w:right w:val="none" w:sz="0" w:space="0" w:color="auto"/>
          </w:divBdr>
        </w:div>
        <w:div w:id="1569613690">
          <w:marLeft w:val="0"/>
          <w:marRight w:val="0"/>
          <w:marTop w:val="0"/>
          <w:marBottom w:val="0"/>
          <w:divBdr>
            <w:top w:val="none" w:sz="0" w:space="0" w:color="auto"/>
            <w:left w:val="none" w:sz="0" w:space="0" w:color="auto"/>
            <w:bottom w:val="none" w:sz="0" w:space="0" w:color="auto"/>
            <w:right w:val="none" w:sz="0" w:space="0" w:color="auto"/>
          </w:divBdr>
        </w:div>
        <w:div w:id="1639917105">
          <w:marLeft w:val="0"/>
          <w:marRight w:val="0"/>
          <w:marTop w:val="0"/>
          <w:marBottom w:val="0"/>
          <w:divBdr>
            <w:top w:val="none" w:sz="0" w:space="0" w:color="auto"/>
            <w:left w:val="none" w:sz="0" w:space="0" w:color="auto"/>
            <w:bottom w:val="none" w:sz="0" w:space="0" w:color="auto"/>
            <w:right w:val="none" w:sz="0" w:space="0" w:color="auto"/>
          </w:divBdr>
        </w:div>
        <w:div w:id="1215190377">
          <w:marLeft w:val="0"/>
          <w:marRight w:val="0"/>
          <w:marTop w:val="0"/>
          <w:marBottom w:val="0"/>
          <w:divBdr>
            <w:top w:val="none" w:sz="0" w:space="0" w:color="auto"/>
            <w:left w:val="none" w:sz="0" w:space="0" w:color="auto"/>
            <w:bottom w:val="none" w:sz="0" w:space="0" w:color="auto"/>
            <w:right w:val="none" w:sz="0" w:space="0" w:color="auto"/>
          </w:divBdr>
        </w:div>
        <w:div w:id="1296181812">
          <w:marLeft w:val="0"/>
          <w:marRight w:val="0"/>
          <w:marTop w:val="0"/>
          <w:marBottom w:val="0"/>
          <w:divBdr>
            <w:top w:val="none" w:sz="0" w:space="0" w:color="auto"/>
            <w:left w:val="none" w:sz="0" w:space="0" w:color="auto"/>
            <w:bottom w:val="none" w:sz="0" w:space="0" w:color="auto"/>
            <w:right w:val="none" w:sz="0" w:space="0" w:color="auto"/>
          </w:divBdr>
        </w:div>
        <w:div w:id="614557346">
          <w:marLeft w:val="0"/>
          <w:marRight w:val="0"/>
          <w:marTop w:val="0"/>
          <w:marBottom w:val="0"/>
          <w:divBdr>
            <w:top w:val="none" w:sz="0" w:space="0" w:color="auto"/>
            <w:left w:val="none" w:sz="0" w:space="0" w:color="auto"/>
            <w:bottom w:val="none" w:sz="0" w:space="0" w:color="auto"/>
            <w:right w:val="none" w:sz="0" w:space="0" w:color="auto"/>
          </w:divBdr>
        </w:div>
        <w:div w:id="1937130856">
          <w:marLeft w:val="0"/>
          <w:marRight w:val="0"/>
          <w:marTop w:val="0"/>
          <w:marBottom w:val="0"/>
          <w:divBdr>
            <w:top w:val="none" w:sz="0" w:space="0" w:color="auto"/>
            <w:left w:val="none" w:sz="0" w:space="0" w:color="auto"/>
            <w:bottom w:val="none" w:sz="0" w:space="0" w:color="auto"/>
            <w:right w:val="none" w:sz="0" w:space="0" w:color="auto"/>
          </w:divBdr>
        </w:div>
        <w:div w:id="1422723533">
          <w:marLeft w:val="0"/>
          <w:marRight w:val="0"/>
          <w:marTop w:val="0"/>
          <w:marBottom w:val="0"/>
          <w:divBdr>
            <w:top w:val="none" w:sz="0" w:space="0" w:color="auto"/>
            <w:left w:val="none" w:sz="0" w:space="0" w:color="auto"/>
            <w:bottom w:val="none" w:sz="0" w:space="0" w:color="auto"/>
            <w:right w:val="none" w:sz="0" w:space="0" w:color="auto"/>
          </w:divBdr>
        </w:div>
        <w:div w:id="2023166661">
          <w:marLeft w:val="0"/>
          <w:marRight w:val="0"/>
          <w:marTop w:val="0"/>
          <w:marBottom w:val="0"/>
          <w:divBdr>
            <w:top w:val="none" w:sz="0" w:space="0" w:color="auto"/>
            <w:left w:val="none" w:sz="0" w:space="0" w:color="auto"/>
            <w:bottom w:val="none" w:sz="0" w:space="0" w:color="auto"/>
            <w:right w:val="none" w:sz="0" w:space="0" w:color="auto"/>
          </w:divBdr>
        </w:div>
        <w:div w:id="583883146">
          <w:marLeft w:val="0"/>
          <w:marRight w:val="0"/>
          <w:marTop w:val="0"/>
          <w:marBottom w:val="0"/>
          <w:divBdr>
            <w:top w:val="none" w:sz="0" w:space="0" w:color="auto"/>
            <w:left w:val="none" w:sz="0" w:space="0" w:color="auto"/>
            <w:bottom w:val="none" w:sz="0" w:space="0" w:color="auto"/>
            <w:right w:val="none" w:sz="0" w:space="0" w:color="auto"/>
          </w:divBdr>
        </w:div>
        <w:div w:id="409349793">
          <w:marLeft w:val="0"/>
          <w:marRight w:val="0"/>
          <w:marTop w:val="0"/>
          <w:marBottom w:val="0"/>
          <w:divBdr>
            <w:top w:val="none" w:sz="0" w:space="0" w:color="auto"/>
            <w:left w:val="none" w:sz="0" w:space="0" w:color="auto"/>
            <w:bottom w:val="none" w:sz="0" w:space="0" w:color="auto"/>
            <w:right w:val="none" w:sz="0" w:space="0" w:color="auto"/>
          </w:divBdr>
        </w:div>
        <w:div w:id="2051878308">
          <w:marLeft w:val="0"/>
          <w:marRight w:val="0"/>
          <w:marTop w:val="0"/>
          <w:marBottom w:val="0"/>
          <w:divBdr>
            <w:top w:val="none" w:sz="0" w:space="0" w:color="auto"/>
            <w:left w:val="none" w:sz="0" w:space="0" w:color="auto"/>
            <w:bottom w:val="none" w:sz="0" w:space="0" w:color="auto"/>
            <w:right w:val="none" w:sz="0" w:space="0" w:color="auto"/>
          </w:divBdr>
        </w:div>
        <w:div w:id="2113283770">
          <w:marLeft w:val="0"/>
          <w:marRight w:val="0"/>
          <w:marTop w:val="0"/>
          <w:marBottom w:val="0"/>
          <w:divBdr>
            <w:top w:val="none" w:sz="0" w:space="0" w:color="auto"/>
            <w:left w:val="none" w:sz="0" w:space="0" w:color="auto"/>
            <w:bottom w:val="none" w:sz="0" w:space="0" w:color="auto"/>
            <w:right w:val="none" w:sz="0" w:space="0" w:color="auto"/>
          </w:divBdr>
        </w:div>
        <w:div w:id="1110928785">
          <w:marLeft w:val="0"/>
          <w:marRight w:val="0"/>
          <w:marTop w:val="0"/>
          <w:marBottom w:val="0"/>
          <w:divBdr>
            <w:top w:val="none" w:sz="0" w:space="0" w:color="auto"/>
            <w:left w:val="none" w:sz="0" w:space="0" w:color="auto"/>
            <w:bottom w:val="none" w:sz="0" w:space="0" w:color="auto"/>
            <w:right w:val="none" w:sz="0" w:space="0" w:color="auto"/>
          </w:divBdr>
        </w:div>
        <w:div w:id="1890650491">
          <w:marLeft w:val="0"/>
          <w:marRight w:val="0"/>
          <w:marTop w:val="0"/>
          <w:marBottom w:val="0"/>
          <w:divBdr>
            <w:top w:val="none" w:sz="0" w:space="0" w:color="auto"/>
            <w:left w:val="none" w:sz="0" w:space="0" w:color="auto"/>
            <w:bottom w:val="none" w:sz="0" w:space="0" w:color="auto"/>
            <w:right w:val="none" w:sz="0" w:space="0" w:color="auto"/>
          </w:divBdr>
        </w:div>
        <w:div w:id="1103569435">
          <w:marLeft w:val="0"/>
          <w:marRight w:val="0"/>
          <w:marTop w:val="0"/>
          <w:marBottom w:val="0"/>
          <w:divBdr>
            <w:top w:val="none" w:sz="0" w:space="0" w:color="auto"/>
            <w:left w:val="none" w:sz="0" w:space="0" w:color="auto"/>
            <w:bottom w:val="none" w:sz="0" w:space="0" w:color="auto"/>
            <w:right w:val="none" w:sz="0" w:space="0" w:color="auto"/>
          </w:divBdr>
        </w:div>
        <w:div w:id="1788743148">
          <w:marLeft w:val="0"/>
          <w:marRight w:val="0"/>
          <w:marTop w:val="0"/>
          <w:marBottom w:val="0"/>
          <w:divBdr>
            <w:top w:val="none" w:sz="0" w:space="0" w:color="auto"/>
            <w:left w:val="none" w:sz="0" w:space="0" w:color="auto"/>
            <w:bottom w:val="none" w:sz="0" w:space="0" w:color="auto"/>
            <w:right w:val="none" w:sz="0" w:space="0" w:color="auto"/>
          </w:divBdr>
        </w:div>
        <w:div w:id="767387009">
          <w:marLeft w:val="0"/>
          <w:marRight w:val="0"/>
          <w:marTop w:val="0"/>
          <w:marBottom w:val="0"/>
          <w:divBdr>
            <w:top w:val="none" w:sz="0" w:space="0" w:color="auto"/>
            <w:left w:val="none" w:sz="0" w:space="0" w:color="auto"/>
            <w:bottom w:val="none" w:sz="0" w:space="0" w:color="auto"/>
            <w:right w:val="none" w:sz="0" w:space="0" w:color="auto"/>
          </w:divBdr>
        </w:div>
        <w:div w:id="943810305">
          <w:marLeft w:val="0"/>
          <w:marRight w:val="0"/>
          <w:marTop w:val="0"/>
          <w:marBottom w:val="0"/>
          <w:divBdr>
            <w:top w:val="none" w:sz="0" w:space="0" w:color="auto"/>
            <w:left w:val="none" w:sz="0" w:space="0" w:color="auto"/>
            <w:bottom w:val="none" w:sz="0" w:space="0" w:color="auto"/>
            <w:right w:val="none" w:sz="0" w:space="0" w:color="auto"/>
          </w:divBdr>
        </w:div>
        <w:div w:id="967785538">
          <w:marLeft w:val="0"/>
          <w:marRight w:val="0"/>
          <w:marTop w:val="0"/>
          <w:marBottom w:val="0"/>
          <w:divBdr>
            <w:top w:val="none" w:sz="0" w:space="0" w:color="auto"/>
            <w:left w:val="none" w:sz="0" w:space="0" w:color="auto"/>
            <w:bottom w:val="none" w:sz="0" w:space="0" w:color="auto"/>
            <w:right w:val="none" w:sz="0" w:space="0" w:color="auto"/>
          </w:divBdr>
        </w:div>
        <w:div w:id="1180699744">
          <w:marLeft w:val="0"/>
          <w:marRight w:val="0"/>
          <w:marTop w:val="0"/>
          <w:marBottom w:val="0"/>
          <w:divBdr>
            <w:top w:val="none" w:sz="0" w:space="0" w:color="auto"/>
            <w:left w:val="none" w:sz="0" w:space="0" w:color="auto"/>
            <w:bottom w:val="none" w:sz="0" w:space="0" w:color="auto"/>
            <w:right w:val="none" w:sz="0" w:space="0" w:color="auto"/>
          </w:divBdr>
        </w:div>
        <w:div w:id="1066803703">
          <w:marLeft w:val="0"/>
          <w:marRight w:val="0"/>
          <w:marTop w:val="0"/>
          <w:marBottom w:val="0"/>
          <w:divBdr>
            <w:top w:val="none" w:sz="0" w:space="0" w:color="auto"/>
            <w:left w:val="none" w:sz="0" w:space="0" w:color="auto"/>
            <w:bottom w:val="none" w:sz="0" w:space="0" w:color="auto"/>
            <w:right w:val="none" w:sz="0" w:space="0" w:color="auto"/>
          </w:divBdr>
        </w:div>
        <w:div w:id="70809340">
          <w:marLeft w:val="0"/>
          <w:marRight w:val="0"/>
          <w:marTop w:val="0"/>
          <w:marBottom w:val="0"/>
          <w:divBdr>
            <w:top w:val="none" w:sz="0" w:space="0" w:color="auto"/>
            <w:left w:val="none" w:sz="0" w:space="0" w:color="auto"/>
            <w:bottom w:val="none" w:sz="0" w:space="0" w:color="auto"/>
            <w:right w:val="none" w:sz="0" w:space="0" w:color="auto"/>
          </w:divBdr>
        </w:div>
        <w:div w:id="1438210166">
          <w:marLeft w:val="0"/>
          <w:marRight w:val="0"/>
          <w:marTop w:val="0"/>
          <w:marBottom w:val="0"/>
          <w:divBdr>
            <w:top w:val="none" w:sz="0" w:space="0" w:color="auto"/>
            <w:left w:val="none" w:sz="0" w:space="0" w:color="auto"/>
            <w:bottom w:val="none" w:sz="0" w:space="0" w:color="auto"/>
            <w:right w:val="none" w:sz="0" w:space="0" w:color="auto"/>
          </w:divBdr>
        </w:div>
        <w:div w:id="1220091464">
          <w:marLeft w:val="0"/>
          <w:marRight w:val="0"/>
          <w:marTop w:val="0"/>
          <w:marBottom w:val="0"/>
          <w:divBdr>
            <w:top w:val="none" w:sz="0" w:space="0" w:color="auto"/>
            <w:left w:val="none" w:sz="0" w:space="0" w:color="auto"/>
            <w:bottom w:val="none" w:sz="0" w:space="0" w:color="auto"/>
            <w:right w:val="none" w:sz="0" w:space="0" w:color="auto"/>
          </w:divBdr>
        </w:div>
        <w:div w:id="794131483">
          <w:marLeft w:val="0"/>
          <w:marRight w:val="0"/>
          <w:marTop w:val="0"/>
          <w:marBottom w:val="0"/>
          <w:divBdr>
            <w:top w:val="none" w:sz="0" w:space="0" w:color="auto"/>
            <w:left w:val="none" w:sz="0" w:space="0" w:color="auto"/>
            <w:bottom w:val="none" w:sz="0" w:space="0" w:color="auto"/>
            <w:right w:val="none" w:sz="0" w:space="0" w:color="auto"/>
          </w:divBdr>
        </w:div>
        <w:div w:id="961153124">
          <w:marLeft w:val="0"/>
          <w:marRight w:val="0"/>
          <w:marTop w:val="0"/>
          <w:marBottom w:val="0"/>
          <w:divBdr>
            <w:top w:val="none" w:sz="0" w:space="0" w:color="auto"/>
            <w:left w:val="none" w:sz="0" w:space="0" w:color="auto"/>
            <w:bottom w:val="none" w:sz="0" w:space="0" w:color="auto"/>
            <w:right w:val="none" w:sz="0" w:space="0" w:color="auto"/>
          </w:divBdr>
        </w:div>
        <w:div w:id="1811560267">
          <w:marLeft w:val="0"/>
          <w:marRight w:val="0"/>
          <w:marTop w:val="0"/>
          <w:marBottom w:val="0"/>
          <w:divBdr>
            <w:top w:val="none" w:sz="0" w:space="0" w:color="auto"/>
            <w:left w:val="none" w:sz="0" w:space="0" w:color="auto"/>
            <w:bottom w:val="none" w:sz="0" w:space="0" w:color="auto"/>
            <w:right w:val="none" w:sz="0" w:space="0" w:color="auto"/>
          </w:divBdr>
        </w:div>
        <w:div w:id="1132483476">
          <w:marLeft w:val="0"/>
          <w:marRight w:val="0"/>
          <w:marTop w:val="0"/>
          <w:marBottom w:val="0"/>
          <w:divBdr>
            <w:top w:val="none" w:sz="0" w:space="0" w:color="auto"/>
            <w:left w:val="none" w:sz="0" w:space="0" w:color="auto"/>
            <w:bottom w:val="none" w:sz="0" w:space="0" w:color="auto"/>
            <w:right w:val="none" w:sz="0" w:space="0" w:color="auto"/>
          </w:divBdr>
        </w:div>
        <w:div w:id="1870873204">
          <w:marLeft w:val="0"/>
          <w:marRight w:val="0"/>
          <w:marTop w:val="0"/>
          <w:marBottom w:val="0"/>
          <w:divBdr>
            <w:top w:val="none" w:sz="0" w:space="0" w:color="auto"/>
            <w:left w:val="none" w:sz="0" w:space="0" w:color="auto"/>
            <w:bottom w:val="none" w:sz="0" w:space="0" w:color="auto"/>
            <w:right w:val="none" w:sz="0" w:space="0" w:color="auto"/>
          </w:divBdr>
        </w:div>
        <w:div w:id="144662211">
          <w:marLeft w:val="0"/>
          <w:marRight w:val="0"/>
          <w:marTop w:val="0"/>
          <w:marBottom w:val="0"/>
          <w:divBdr>
            <w:top w:val="none" w:sz="0" w:space="0" w:color="auto"/>
            <w:left w:val="none" w:sz="0" w:space="0" w:color="auto"/>
            <w:bottom w:val="none" w:sz="0" w:space="0" w:color="auto"/>
            <w:right w:val="none" w:sz="0" w:space="0" w:color="auto"/>
          </w:divBdr>
        </w:div>
        <w:div w:id="1957516549">
          <w:marLeft w:val="0"/>
          <w:marRight w:val="0"/>
          <w:marTop w:val="0"/>
          <w:marBottom w:val="0"/>
          <w:divBdr>
            <w:top w:val="none" w:sz="0" w:space="0" w:color="auto"/>
            <w:left w:val="none" w:sz="0" w:space="0" w:color="auto"/>
            <w:bottom w:val="none" w:sz="0" w:space="0" w:color="auto"/>
            <w:right w:val="none" w:sz="0" w:space="0" w:color="auto"/>
          </w:divBdr>
        </w:div>
        <w:div w:id="821968585">
          <w:marLeft w:val="0"/>
          <w:marRight w:val="0"/>
          <w:marTop w:val="0"/>
          <w:marBottom w:val="0"/>
          <w:divBdr>
            <w:top w:val="none" w:sz="0" w:space="0" w:color="auto"/>
            <w:left w:val="none" w:sz="0" w:space="0" w:color="auto"/>
            <w:bottom w:val="none" w:sz="0" w:space="0" w:color="auto"/>
            <w:right w:val="none" w:sz="0" w:space="0" w:color="auto"/>
          </w:divBdr>
        </w:div>
        <w:div w:id="874387565">
          <w:marLeft w:val="0"/>
          <w:marRight w:val="0"/>
          <w:marTop w:val="0"/>
          <w:marBottom w:val="0"/>
          <w:divBdr>
            <w:top w:val="none" w:sz="0" w:space="0" w:color="auto"/>
            <w:left w:val="none" w:sz="0" w:space="0" w:color="auto"/>
            <w:bottom w:val="none" w:sz="0" w:space="0" w:color="auto"/>
            <w:right w:val="none" w:sz="0" w:space="0" w:color="auto"/>
          </w:divBdr>
        </w:div>
        <w:div w:id="178282281">
          <w:marLeft w:val="0"/>
          <w:marRight w:val="0"/>
          <w:marTop w:val="0"/>
          <w:marBottom w:val="0"/>
          <w:divBdr>
            <w:top w:val="none" w:sz="0" w:space="0" w:color="auto"/>
            <w:left w:val="none" w:sz="0" w:space="0" w:color="auto"/>
            <w:bottom w:val="none" w:sz="0" w:space="0" w:color="auto"/>
            <w:right w:val="none" w:sz="0" w:space="0" w:color="auto"/>
          </w:divBdr>
        </w:div>
        <w:div w:id="1003362725">
          <w:marLeft w:val="0"/>
          <w:marRight w:val="0"/>
          <w:marTop w:val="0"/>
          <w:marBottom w:val="0"/>
          <w:divBdr>
            <w:top w:val="none" w:sz="0" w:space="0" w:color="auto"/>
            <w:left w:val="none" w:sz="0" w:space="0" w:color="auto"/>
            <w:bottom w:val="none" w:sz="0" w:space="0" w:color="auto"/>
            <w:right w:val="none" w:sz="0" w:space="0" w:color="auto"/>
          </w:divBdr>
        </w:div>
        <w:div w:id="1320426988">
          <w:marLeft w:val="0"/>
          <w:marRight w:val="0"/>
          <w:marTop w:val="0"/>
          <w:marBottom w:val="0"/>
          <w:divBdr>
            <w:top w:val="none" w:sz="0" w:space="0" w:color="auto"/>
            <w:left w:val="none" w:sz="0" w:space="0" w:color="auto"/>
            <w:bottom w:val="none" w:sz="0" w:space="0" w:color="auto"/>
            <w:right w:val="none" w:sz="0" w:space="0" w:color="auto"/>
          </w:divBdr>
        </w:div>
        <w:div w:id="1919944873">
          <w:marLeft w:val="0"/>
          <w:marRight w:val="0"/>
          <w:marTop w:val="0"/>
          <w:marBottom w:val="0"/>
          <w:divBdr>
            <w:top w:val="none" w:sz="0" w:space="0" w:color="auto"/>
            <w:left w:val="none" w:sz="0" w:space="0" w:color="auto"/>
            <w:bottom w:val="none" w:sz="0" w:space="0" w:color="auto"/>
            <w:right w:val="none" w:sz="0" w:space="0" w:color="auto"/>
          </w:divBdr>
        </w:div>
        <w:div w:id="1223446057">
          <w:marLeft w:val="0"/>
          <w:marRight w:val="0"/>
          <w:marTop w:val="0"/>
          <w:marBottom w:val="0"/>
          <w:divBdr>
            <w:top w:val="none" w:sz="0" w:space="0" w:color="auto"/>
            <w:left w:val="none" w:sz="0" w:space="0" w:color="auto"/>
            <w:bottom w:val="none" w:sz="0" w:space="0" w:color="auto"/>
            <w:right w:val="none" w:sz="0" w:space="0" w:color="auto"/>
          </w:divBdr>
        </w:div>
        <w:div w:id="347030550">
          <w:marLeft w:val="0"/>
          <w:marRight w:val="0"/>
          <w:marTop w:val="0"/>
          <w:marBottom w:val="0"/>
          <w:divBdr>
            <w:top w:val="none" w:sz="0" w:space="0" w:color="auto"/>
            <w:left w:val="none" w:sz="0" w:space="0" w:color="auto"/>
            <w:bottom w:val="none" w:sz="0" w:space="0" w:color="auto"/>
            <w:right w:val="none" w:sz="0" w:space="0" w:color="auto"/>
          </w:divBdr>
        </w:div>
        <w:div w:id="391928694">
          <w:marLeft w:val="0"/>
          <w:marRight w:val="0"/>
          <w:marTop w:val="0"/>
          <w:marBottom w:val="0"/>
          <w:divBdr>
            <w:top w:val="none" w:sz="0" w:space="0" w:color="auto"/>
            <w:left w:val="none" w:sz="0" w:space="0" w:color="auto"/>
            <w:bottom w:val="none" w:sz="0" w:space="0" w:color="auto"/>
            <w:right w:val="none" w:sz="0" w:space="0" w:color="auto"/>
          </w:divBdr>
        </w:div>
        <w:div w:id="1792433119">
          <w:marLeft w:val="0"/>
          <w:marRight w:val="0"/>
          <w:marTop w:val="0"/>
          <w:marBottom w:val="0"/>
          <w:divBdr>
            <w:top w:val="none" w:sz="0" w:space="0" w:color="auto"/>
            <w:left w:val="none" w:sz="0" w:space="0" w:color="auto"/>
            <w:bottom w:val="none" w:sz="0" w:space="0" w:color="auto"/>
            <w:right w:val="none" w:sz="0" w:space="0" w:color="auto"/>
          </w:divBdr>
        </w:div>
        <w:div w:id="800079874">
          <w:marLeft w:val="0"/>
          <w:marRight w:val="0"/>
          <w:marTop w:val="0"/>
          <w:marBottom w:val="0"/>
          <w:divBdr>
            <w:top w:val="none" w:sz="0" w:space="0" w:color="auto"/>
            <w:left w:val="none" w:sz="0" w:space="0" w:color="auto"/>
            <w:bottom w:val="none" w:sz="0" w:space="0" w:color="auto"/>
            <w:right w:val="none" w:sz="0" w:space="0" w:color="auto"/>
          </w:divBdr>
        </w:div>
        <w:div w:id="653414320">
          <w:marLeft w:val="0"/>
          <w:marRight w:val="0"/>
          <w:marTop w:val="0"/>
          <w:marBottom w:val="0"/>
          <w:divBdr>
            <w:top w:val="none" w:sz="0" w:space="0" w:color="auto"/>
            <w:left w:val="none" w:sz="0" w:space="0" w:color="auto"/>
            <w:bottom w:val="none" w:sz="0" w:space="0" w:color="auto"/>
            <w:right w:val="none" w:sz="0" w:space="0" w:color="auto"/>
          </w:divBdr>
        </w:div>
        <w:div w:id="1053191675">
          <w:marLeft w:val="0"/>
          <w:marRight w:val="0"/>
          <w:marTop w:val="0"/>
          <w:marBottom w:val="0"/>
          <w:divBdr>
            <w:top w:val="none" w:sz="0" w:space="0" w:color="auto"/>
            <w:left w:val="none" w:sz="0" w:space="0" w:color="auto"/>
            <w:bottom w:val="none" w:sz="0" w:space="0" w:color="auto"/>
            <w:right w:val="none" w:sz="0" w:space="0" w:color="auto"/>
          </w:divBdr>
        </w:div>
        <w:div w:id="1379746341">
          <w:marLeft w:val="0"/>
          <w:marRight w:val="0"/>
          <w:marTop w:val="0"/>
          <w:marBottom w:val="0"/>
          <w:divBdr>
            <w:top w:val="none" w:sz="0" w:space="0" w:color="auto"/>
            <w:left w:val="none" w:sz="0" w:space="0" w:color="auto"/>
            <w:bottom w:val="none" w:sz="0" w:space="0" w:color="auto"/>
            <w:right w:val="none" w:sz="0" w:space="0" w:color="auto"/>
          </w:divBdr>
        </w:div>
        <w:div w:id="365522131">
          <w:marLeft w:val="0"/>
          <w:marRight w:val="0"/>
          <w:marTop w:val="0"/>
          <w:marBottom w:val="0"/>
          <w:divBdr>
            <w:top w:val="none" w:sz="0" w:space="0" w:color="auto"/>
            <w:left w:val="none" w:sz="0" w:space="0" w:color="auto"/>
            <w:bottom w:val="none" w:sz="0" w:space="0" w:color="auto"/>
            <w:right w:val="none" w:sz="0" w:space="0" w:color="auto"/>
          </w:divBdr>
        </w:div>
        <w:div w:id="2066249557">
          <w:marLeft w:val="0"/>
          <w:marRight w:val="0"/>
          <w:marTop w:val="0"/>
          <w:marBottom w:val="0"/>
          <w:divBdr>
            <w:top w:val="none" w:sz="0" w:space="0" w:color="auto"/>
            <w:left w:val="none" w:sz="0" w:space="0" w:color="auto"/>
            <w:bottom w:val="none" w:sz="0" w:space="0" w:color="auto"/>
            <w:right w:val="none" w:sz="0" w:space="0" w:color="auto"/>
          </w:divBdr>
        </w:div>
        <w:div w:id="411317231">
          <w:marLeft w:val="0"/>
          <w:marRight w:val="0"/>
          <w:marTop w:val="0"/>
          <w:marBottom w:val="0"/>
          <w:divBdr>
            <w:top w:val="none" w:sz="0" w:space="0" w:color="auto"/>
            <w:left w:val="none" w:sz="0" w:space="0" w:color="auto"/>
            <w:bottom w:val="none" w:sz="0" w:space="0" w:color="auto"/>
            <w:right w:val="none" w:sz="0" w:space="0" w:color="auto"/>
          </w:divBdr>
        </w:div>
        <w:div w:id="1810247660">
          <w:marLeft w:val="0"/>
          <w:marRight w:val="0"/>
          <w:marTop w:val="0"/>
          <w:marBottom w:val="0"/>
          <w:divBdr>
            <w:top w:val="none" w:sz="0" w:space="0" w:color="auto"/>
            <w:left w:val="none" w:sz="0" w:space="0" w:color="auto"/>
            <w:bottom w:val="none" w:sz="0" w:space="0" w:color="auto"/>
            <w:right w:val="none" w:sz="0" w:space="0" w:color="auto"/>
          </w:divBdr>
        </w:div>
        <w:div w:id="237519095">
          <w:marLeft w:val="0"/>
          <w:marRight w:val="0"/>
          <w:marTop w:val="0"/>
          <w:marBottom w:val="0"/>
          <w:divBdr>
            <w:top w:val="none" w:sz="0" w:space="0" w:color="auto"/>
            <w:left w:val="none" w:sz="0" w:space="0" w:color="auto"/>
            <w:bottom w:val="none" w:sz="0" w:space="0" w:color="auto"/>
            <w:right w:val="none" w:sz="0" w:space="0" w:color="auto"/>
          </w:divBdr>
        </w:div>
        <w:div w:id="1848592108">
          <w:marLeft w:val="0"/>
          <w:marRight w:val="0"/>
          <w:marTop w:val="0"/>
          <w:marBottom w:val="0"/>
          <w:divBdr>
            <w:top w:val="none" w:sz="0" w:space="0" w:color="auto"/>
            <w:left w:val="none" w:sz="0" w:space="0" w:color="auto"/>
            <w:bottom w:val="none" w:sz="0" w:space="0" w:color="auto"/>
            <w:right w:val="none" w:sz="0" w:space="0" w:color="auto"/>
          </w:divBdr>
        </w:div>
        <w:div w:id="1780948668">
          <w:marLeft w:val="0"/>
          <w:marRight w:val="0"/>
          <w:marTop w:val="0"/>
          <w:marBottom w:val="0"/>
          <w:divBdr>
            <w:top w:val="none" w:sz="0" w:space="0" w:color="auto"/>
            <w:left w:val="none" w:sz="0" w:space="0" w:color="auto"/>
            <w:bottom w:val="none" w:sz="0" w:space="0" w:color="auto"/>
            <w:right w:val="none" w:sz="0" w:space="0" w:color="auto"/>
          </w:divBdr>
        </w:div>
      </w:divsChild>
    </w:div>
    <w:div w:id="473841502">
      <w:bodyDiv w:val="1"/>
      <w:marLeft w:val="0"/>
      <w:marRight w:val="0"/>
      <w:marTop w:val="0"/>
      <w:marBottom w:val="0"/>
      <w:divBdr>
        <w:top w:val="none" w:sz="0" w:space="0" w:color="auto"/>
        <w:left w:val="none" w:sz="0" w:space="0" w:color="auto"/>
        <w:bottom w:val="none" w:sz="0" w:space="0" w:color="auto"/>
        <w:right w:val="none" w:sz="0" w:space="0" w:color="auto"/>
      </w:divBdr>
      <w:divsChild>
        <w:div w:id="2020310615">
          <w:marLeft w:val="0"/>
          <w:marRight w:val="0"/>
          <w:marTop w:val="0"/>
          <w:marBottom w:val="0"/>
          <w:divBdr>
            <w:top w:val="none" w:sz="0" w:space="0" w:color="auto"/>
            <w:left w:val="none" w:sz="0" w:space="0" w:color="auto"/>
            <w:bottom w:val="none" w:sz="0" w:space="0" w:color="auto"/>
            <w:right w:val="none" w:sz="0" w:space="0" w:color="auto"/>
          </w:divBdr>
        </w:div>
        <w:div w:id="1984306314">
          <w:marLeft w:val="0"/>
          <w:marRight w:val="0"/>
          <w:marTop w:val="0"/>
          <w:marBottom w:val="0"/>
          <w:divBdr>
            <w:top w:val="none" w:sz="0" w:space="0" w:color="auto"/>
            <w:left w:val="none" w:sz="0" w:space="0" w:color="auto"/>
            <w:bottom w:val="none" w:sz="0" w:space="0" w:color="auto"/>
            <w:right w:val="none" w:sz="0" w:space="0" w:color="auto"/>
          </w:divBdr>
        </w:div>
        <w:div w:id="1509564175">
          <w:marLeft w:val="0"/>
          <w:marRight w:val="0"/>
          <w:marTop w:val="0"/>
          <w:marBottom w:val="0"/>
          <w:divBdr>
            <w:top w:val="none" w:sz="0" w:space="0" w:color="auto"/>
            <w:left w:val="none" w:sz="0" w:space="0" w:color="auto"/>
            <w:bottom w:val="none" w:sz="0" w:space="0" w:color="auto"/>
            <w:right w:val="none" w:sz="0" w:space="0" w:color="auto"/>
          </w:divBdr>
        </w:div>
        <w:div w:id="586500559">
          <w:marLeft w:val="0"/>
          <w:marRight w:val="0"/>
          <w:marTop w:val="0"/>
          <w:marBottom w:val="0"/>
          <w:divBdr>
            <w:top w:val="none" w:sz="0" w:space="0" w:color="auto"/>
            <w:left w:val="none" w:sz="0" w:space="0" w:color="auto"/>
            <w:bottom w:val="none" w:sz="0" w:space="0" w:color="auto"/>
            <w:right w:val="none" w:sz="0" w:space="0" w:color="auto"/>
          </w:divBdr>
        </w:div>
        <w:div w:id="823591588">
          <w:marLeft w:val="0"/>
          <w:marRight w:val="0"/>
          <w:marTop w:val="0"/>
          <w:marBottom w:val="0"/>
          <w:divBdr>
            <w:top w:val="none" w:sz="0" w:space="0" w:color="auto"/>
            <w:left w:val="none" w:sz="0" w:space="0" w:color="auto"/>
            <w:bottom w:val="none" w:sz="0" w:space="0" w:color="auto"/>
            <w:right w:val="none" w:sz="0" w:space="0" w:color="auto"/>
          </w:divBdr>
        </w:div>
        <w:div w:id="1311901983">
          <w:marLeft w:val="0"/>
          <w:marRight w:val="0"/>
          <w:marTop w:val="0"/>
          <w:marBottom w:val="0"/>
          <w:divBdr>
            <w:top w:val="none" w:sz="0" w:space="0" w:color="auto"/>
            <w:left w:val="none" w:sz="0" w:space="0" w:color="auto"/>
            <w:bottom w:val="none" w:sz="0" w:space="0" w:color="auto"/>
            <w:right w:val="none" w:sz="0" w:space="0" w:color="auto"/>
          </w:divBdr>
        </w:div>
        <w:div w:id="94056569">
          <w:marLeft w:val="0"/>
          <w:marRight w:val="0"/>
          <w:marTop w:val="0"/>
          <w:marBottom w:val="0"/>
          <w:divBdr>
            <w:top w:val="none" w:sz="0" w:space="0" w:color="auto"/>
            <w:left w:val="none" w:sz="0" w:space="0" w:color="auto"/>
            <w:bottom w:val="none" w:sz="0" w:space="0" w:color="auto"/>
            <w:right w:val="none" w:sz="0" w:space="0" w:color="auto"/>
          </w:divBdr>
        </w:div>
        <w:div w:id="647782086">
          <w:marLeft w:val="0"/>
          <w:marRight w:val="0"/>
          <w:marTop w:val="0"/>
          <w:marBottom w:val="0"/>
          <w:divBdr>
            <w:top w:val="none" w:sz="0" w:space="0" w:color="auto"/>
            <w:left w:val="none" w:sz="0" w:space="0" w:color="auto"/>
            <w:bottom w:val="none" w:sz="0" w:space="0" w:color="auto"/>
            <w:right w:val="none" w:sz="0" w:space="0" w:color="auto"/>
          </w:divBdr>
        </w:div>
        <w:div w:id="144905690">
          <w:marLeft w:val="0"/>
          <w:marRight w:val="0"/>
          <w:marTop w:val="0"/>
          <w:marBottom w:val="0"/>
          <w:divBdr>
            <w:top w:val="none" w:sz="0" w:space="0" w:color="auto"/>
            <w:left w:val="none" w:sz="0" w:space="0" w:color="auto"/>
            <w:bottom w:val="none" w:sz="0" w:space="0" w:color="auto"/>
            <w:right w:val="none" w:sz="0" w:space="0" w:color="auto"/>
          </w:divBdr>
        </w:div>
        <w:div w:id="1410418184">
          <w:marLeft w:val="0"/>
          <w:marRight w:val="0"/>
          <w:marTop w:val="0"/>
          <w:marBottom w:val="0"/>
          <w:divBdr>
            <w:top w:val="none" w:sz="0" w:space="0" w:color="auto"/>
            <w:left w:val="none" w:sz="0" w:space="0" w:color="auto"/>
            <w:bottom w:val="none" w:sz="0" w:space="0" w:color="auto"/>
            <w:right w:val="none" w:sz="0" w:space="0" w:color="auto"/>
          </w:divBdr>
        </w:div>
        <w:div w:id="1275475107">
          <w:marLeft w:val="0"/>
          <w:marRight w:val="0"/>
          <w:marTop w:val="0"/>
          <w:marBottom w:val="0"/>
          <w:divBdr>
            <w:top w:val="none" w:sz="0" w:space="0" w:color="auto"/>
            <w:left w:val="none" w:sz="0" w:space="0" w:color="auto"/>
            <w:bottom w:val="none" w:sz="0" w:space="0" w:color="auto"/>
            <w:right w:val="none" w:sz="0" w:space="0" w:color="auto"/>
          </w:divBdr>
        </w:div>
        <w:div w:id="1601450269">
          <w:marLeft w:val="0"/>
          <w:marRight w:val="0"/>
          <w:marTop w:val="0"/>
          <w:marBottom w:val="0"/>
          <w:divBdr>
            <w:top w:val="none" w:sz="0" w:space="0" w:color="auto"/>
            <w:left w:val="none" w:sz="0" w:space="0" w:color="auto"/>
            <w:bottom w:val="none" w:sz="0" w:space="0" w:color="auto"/>
            <w:right w:val="none" w:sz="0" w:space="0" w:color="auto"/>
          </w:divBdr>
        </w:div>
        <w:div w:id="794910330">
          <w:marLeft w:val="0"/>
          <w:marRight w:val="0"/>
          <w:marTop w:val="0"/>
          <w:marBottom w:val="0"/>
          <w:divBdr>
            <w:top w:val="none" w:sz="0" w:space="0" w:color="auto"/>
            <w:left w:val="none" w:sz="0" w:space="0" w:color="auto"/>
            <w:bottom w:val="none" w:sz="0" w:space="0" w:color="auto"/>
            <w:right w:val="none" w:sz="0" w:space="0" w:color="auto"/>
          </w:divBdr>
        </w:div>
        <w:div w:id="468784316">
          <w:marLeft w:val="0"/>
          <w:marRight w:val="0"/>
          <w:marTop w:val="0"/>
          <w:marBottom w:val="0"/>
          <w:divBdr>
            <w:top w:val="none" w:sz="0" w:space="0" w:color="auto"/>
            <w:left w:val="none" w:sz="0" w:space="0" w:color="auto"/>
            <w:bottom w:val="none" w:sz="0" w:space="0" w:color="auto"/>
            <w:right w:val="none" w:sz="0" w:space="0" w:color="auto"/>
          </w:divBdr>
        </w:div>
        <w:div w:id="200242690">
          <w:marLeft w:val="0"/>
          <w:marRight w:val="0"/>
          <w:marTop w:val="0"/>
          <w:marBottom w:val="0"/>
          <w:divBdr>
            <w:top w:val="none" w:sz="0" w:space="0" w:color="auto"/>
            <w:left w:val="none" w:sz="0" w:space="0" w:color="auto"/>
            <w:bottom w:val="none" w:sz="0" w:space="0" w:color="auto"/>
            <w:right w:val="none" w:sz="0" w:space="0" w:color="auto"/>
          </w:divBdr>
        </w:div>
        <w:div w:id="1387950695">
          <w:marLeft w:val="0"/>
          <w:marRight w:val="0"/>
          <w:marTop w:val="0"/>
          <w:marBottom w:val="0"/>
          <w:divBdr>
            <w:top w:val="none" w:sz="0" w:space="0" w:color="auto"/>
            <w:left w:val="none" w:sz="0" w:space="0" w:color="auto"/>
            <w:bottom w:val="none" w:sz="0" w:space="0" w:color="auto"/>
            <w:right w:val="none" w:sz="0" w:space="0" w:color="auto"/>
          </w:divBdr>
        </w:div>
        <w:div w:id="291521473">
          <w:marLeft w:val="0"/>
          <w:marRight w:val="0"/>
          <w:marTop w:val="0"/>
          <w:marBottom w:val="0"/>
          <w:divBdr>
            <w:top w:val="none" w:sz="0" w:space="0" w:color="auto"/>
            <w:left w:val="none" w:sz="0" w:space="0" w:color="auto"/>
            <w:bottom w:val="none" w:sz="0" w:space="0" w:color="auto"/>
            <w:right w:val="none" w:sz="0" w:space="0" w:color="auto"/>
          </w:divBdr>
        </w:div>
        <w:div w:id="1422796896">
          <w:marLeft w:val="0"/>
          <w:marRight w:val="0"/>
          <w:marTop w:val="0"/>
          <w:marBottom w:val="0"/>
          <w:divBdr>
            <w:top w:val="none" w:sz="0" w:space="0" w:color="auto"/>
            <w:left w:val="none" w:sz="0" w:space="0" w:color="auto"/>
            <w:bottom w:val="none" w:sz="0" w:space="0" w:color="auto"/>
            <w:right w:val="none" w:sz="0" w:space="0" w:color="auto"/>
          </w:divBdr>
        </w:div>
        <w:div w:id="299578241">
          <w:marLeft w:val="0"/>
          <w:marRight w:val="0"/>
          <w:marTop w:val="0"/>
          <w:marBottom w:val="0"/>
          <w:divBdr>
            <w:top w:val="none" w:sz="0" w:space="0" w:color="auto"/>
            <w:left w:val="none" w:sz="0" w:space="0" w:color="auto"/>
            <w:bottom w:val="none" w:sz="0" w:space="0" w:color="auto"/>
            <w:right w:val="none" w:sz="0" w:space="0" w:color="auto"/>
          </w:divBdr>
        </w:div>
        <w:div w:id="2080637960">
          <w:marLeft w:val="0"/>
          <w:marRight w:val="0"/>
          <w:marTop w:val="0"/>
          <w:marBottom w:val="0"/>
          <w:divBdr>
            <w:top w:val="none" w:sz="0" w:space="0" w:color="auto"/>
            <w:left w:val="none" w:sz="0" w:space="0" w:color="auto"/>
            <w:bottom w:val="none" w:sz="0" w:space="0" w:color="auto"/>
            <w:right w:val="none" w:sz="0" w:space="0" w:color="auto"/>
          </w:divBdr>
        </w:div>
        <w:div w:id="495149396">
          <w:marLeft w:val="0"/>
          <w:marRight w:val="0"/>
          <w:marTop w:val="0"/>
          <w:marBottom w:val="0"/>
          <w:divBdr>
            <w:top w:val="none" w:sz="0" w:space="0" w:color="auto"/>
            <w:left w:val="none" w:sz="0" w:space="0" w:color="auto"/>
            <w:bottom w:val="none" w:sz="0" w:space="0" w:color="auto"/>
            <w:right w:val="none" w:sz="0" w:space="0" w:color="auto"/>
          </w:divBdr>
        </w:div>
        <w:div w:id="1953705809">
          <w:marLeft w:val="0"/>
          <w:marRight w:val="0"/>
          <w:marTop w:val="0"/>
          <w:marBottom w:val="0"/>
          <w:divBdr>
            <w:top w:val="none" w:sz="0" w:space="0" w:color="auto"/>
            <w:left w:val="none" w:sz="0" w:space="0" w:color="auto"/>
            <w:bottom w:val="none" w:sz="0" w:space="0" w:color="auto"/>
            <w:right w:val="none" w:sz="0" w:space="0" w:color="auto"/>
          </w:divBdr>
        </w:div>
        <w:div w:id="1304119377">
          <w:marLeft w:val="0"/>
          <w:marRight w:val="0"/>
          <w:marTop w:val="0"/>
          <w:marBottom w:val="0"/>
          <w:divBdr>
            <w:top w:val="none" w:sz="0" w:space="0" w:color="auto"/>
            <w:left w:val="none" w:sz="0" w:space="0" w:color="auto"/>
            <w:bottom w:val="none" w:sz="0" w:space="0" w:color="auto"/>
            <w:right w:val="none" w:sz="0" w:space="0" w:color="auto"/>
          </w:divBdr>
        </w:div>
        <w:div w:id="1885170500">
          <w:marLeft w:val="0"/>
          <w:marRight w:val="0"/>
          <w:marTop w:val="0"/>
          <w:marBottom w:val="0"/>
          <w:divBdr>
            <w:top w:val="none" w:sz="0" w:space="0" w:color="auto"/>
            <w:left w:val="none" w:sz="0" w:space="0" w:color="auto"/>
            <w:bottom w:val="none" w:sz="0" w:space="0" w:color="auto"/>
            <w:right w:val="none" w:sz="0" w:space="0" w:color="auto"/>
          </w:divBdr>
        </w:div>
        <w:div w:id="839395505">
          <w:marLeft w:val="0"/>
          <w:marRight w:val="0"/>
          <w:marTop w:val="0"/>
          <w:marBottom w:val="0"/>
          <w:divBdr>
            <w:top w:val="none" w:sz="0" w:space="0" w:color="auto"/>
            <w:left w:val="none" w:sz="0" w:space="0" w:color="auto"/>
            <w:bottom w:val="none" w:sz="0" w:space="0" w:color="auto"/>
            <w:right w:val="none" w:sz="0" w:space="0" w:color="auto"/>
          </w:divBdr>
        </w:div>
        <w:div w:id="623775436">
          <w:marLeft w:val="0"/>
          <w:marRight w:val="0"/>
          <w:marTop w:val="0"/>
          <w:marBottom w:val="0"/>
          <w:divBdr>
            <w:top w:val="none" w:sz="0" w:space="0" w:color="auto"/>
            <w:left w:val="none" w:sz="0" w:space="0" w:color="auto"/>
            <w:bottom w:val="none" w:sz="0" w:space="0" w:color="auto"/>
            <w:right w:val="none" w:sz="0" w:space="0" w:color="auto"/>
          </w:divBdr>
        </w:div>
        <w:div w:id="965549089">
          <w:marLeft w:val="0"/>
          <w:marRight w:val="0"/>
          <w:marTop w:val="0"/>
          <w:marBottom w:val="0"/>
          <w:divBdr>
            <w:top w:val="none" w:sz="0" w:space="0" w:color="auto"/>
            <w:left w:val="none" w:sz="0" w:space="0" w:color="auto"/>
            <w:bottom w:val="none" w:sz="0" w:space="0" w:color="auto"/>
            <w:right w:val="none" w:sz="0" w:space="0" w:color="auto"/>
          </w:divBdr>
        </w:div>
        <w:div w:id="640498981">
          <w:marLeft w:val="0"/>
          <w:marRight w:val="0"/>
          <w:marTop w:val="0"/>
          <w:marBottom w:val="0"/>
          <w:divBdr>
            <w:top w:val="none" w:sz="0" w:space="0" w:color="auto"/>
            <w:left w:val="none" w:sz="0" w:space="0" w:color="auto"/>
            <w:bottom w:val="none" w:sz="0" w:space="0" w:color="auto"/>
            <w:right w:val="none" w:sz="0" w:space="0" w:color="auto"/>
          </w:divBdr>
        </w:div>
        <w:div w:id="1392079490">
          <w:marLeft w:val="0"/>
          <w:marRight w:val="0"/>
          <w:marTop w:val="0"/>
          <w:marBottom w:val="0"/>
          <w:divBdr>
            <w:top w:val="none" w:sz="0" w:space="0" w:color="auto"/>
            <w:left w:val="none" w:sz="0" w:space="0" w:color="auto"/>
            <w:bottom w:val="none" w:sz="0" w:space="0" w:color="auto"/>
            <w:right w:val="none" w:sz="0" w:space="0" w:color="auto"/>
          </w:divBdr>
        </w:div>
        <w:div w:id="250236418">
          <w:marLeft w:val="0"/>
          <w:marRight w:val="0"/>
          <w:marTop w:val="0"/>
          <w:marBottom w:val="0"/>
          <w:divBdr>
            <w:top w:val="none" w:sz="0" w:space="0" w:color="auto"/>
            <w:left w:val="none" w:sz="0" w:space="0" w:color="auto"/>
            <w:bottom w:val="none" w:sz="0" w:space="0" w:color="auto"/>
            <w:right w:val="none" w:sz="0" w:space="0" w:color="auto"/>
          </w:divBdr>
        </w:div>
        <w:div w:id="969747920">
          <w:marLeft w:val="0"/>
          <w:marRight w:val="0"/>
          <w:marTop w:val="0"/>
          <w:marBottom w:val="0"/>
          <w:divBdr>
            <w:top w:val="none" w:sz="0" w:space="0" w:color="auto"/>
            <w:left w:val="none" w:sz="0" w:space="0" w:color="auto"/>
            <w:bottom w:val="none" w:sz="0" w:space="0" w:color="auto"/>
            <w:right w:val="none" w:sz="0" w:space="0" w:color="auto"/>
          </w:divBdr>
        </w:div>
        <w:div w:id="288051979">
          <w:marLeft w:val="0"/>
          <w:marRight w:val="0"/>
          <w:marTop w:val="0"/>
          <w:marBottom w:val="0"/>
          <w:divBdr>
            <w:top w:val="none" w:sz="0" w:space="0" w:color="auto"/>
            <w:left w:val="none" w:sz="0" w:space="0" w:color="auto"/>
            <w:bottom w:val="none" w:sz="0" w:space="0" w:color="auto"/>
            <w:right w:val="none" w:sz="0" w:space="0" w:color="auto"/>
          </w:divBdr>
        </w:div>
        <w:div w:id="2116903830">
          <w:marLeft w:val="0"/>
          <w:marRight w:val="0"/>
          <w:marTop w:val="0"/>
          <w:marBottom w:val="0"/>
          <w:divBdr>
            <w:top w:val="none" w:sz="0" w:space="0" w:color="auto"/>
            <w:left w:val="none" w:sz="0" w:space="0" w:color="auto"/>
            <w:bottom w:val="none" w:sz="0" w:space="0" w:color="auto"/>
            <w:right w:val="none" w:sz="0" w:space="0" w:color="auto"/>
          </w:divBdr>
        </w:div>
        <w:div w:id="150299223">
          <w:marLeft w:val="0"/>
          <w:marRight w:val="0"/>
          <w:marTop w:val="0"/>
          <w:marBottom w:val="0"/>
          <w:divBdr>
            <w:top w:val="none" w:sz="0" w:space="0" w:color="auto"/>
            <w:left w:val="none" w:sz="0" w:space="0" w:color="auto"/>
            <w:bottom w:val="none" w:sz="0" w:space="0" w:color="auto"/>
            <w:right w:val="none" w:sz="0" w:space="0" w:color="auto"/>
          </w:divBdr>
        </w:div>
        <w:div w:id="1060248039">
          <w:marLeft w:val="0"/>
          <w:marRight w:val="0"/>
          <w:marTop w:val="0"/>
          <w:marBottom w:val="0"/>
          <w:divBdr>
            <w:top w:val="none" w:sz="0" w:space="0" w:color="auto"/>
            <w:left w:val="none" w:sz="0" w:space="0" w:color="auto"/>
            <w:bottom w:val="none" w:sz="0" w:space="0" w:color="auto"/>
            <w:right w:val="none" w:sz="0" w:space="0" w:color="auto"/>
          </w:divBdr>
        </w:div>
        <w:div w:id="1044136104">
          <w:marLeft w:val="0"/>
          <w:marRight w:val="0"/>
          <w:marTop w:val="0"/>
          <w:marBottom w:val="0"/>
          <w:divBdr>
            <w:top w:val="none" w:sz="0" w:space="0" w:color="auto"/>
            <w:left w:val="none" w:sz="0" w:space="0" w:color="auto"/>
            <w:bottom w:val="none" w:sz="0" w:space="0" w:color="auto"/>
            <w:right w:val="none" w:sz="0" w:space="0" w:color="auto"/>
          </w:divBdr>
        </w:div>
        <w:div w:id="2058357351">
          <w:marLeft w:val="0"/>
          <w:marRight w:val="0"/>
          <w:marTop w:val="0"/>
          <w:marBottom w:val="0"/>
          <w:divBdr>
            <w:top w:val="none" w:sz="0" w:space="0" w:color="auto"/>
            <w:left w:val="none" w:sz="0" w:space="0" w:color="auto"/>
            <w:bottom w:val="none" w:sz="0" w:space="0" w:color="auto"/>
            <w:right w:val="none" w:sz="0" w:space="0" w:color="auto"/>
          </w:divBdr>
        </w:div>
        <w:div w:id="287705094">
          <w:marLeft w:val="0"/>
          <w:marRight w:val="0"/>
          <w:marTop w:val="0"/>
          <w:marBottom w:val="0"/>
          <w:divBdr>
            <w:top w:val="none" w:sz="0" w:space="0" w:color="auto"/>
            <w:left w:val="none" w:sz="0" w:space="0" w:color="auto"/>
            <w:bottom w:val="none" w:sz="0" w:space="0" w:color="auto"/>
            <w:right w:val="none" w:sz="0" w:space="0" w:color="auto"/>
          </w:divBdr>
        </w:div>
        <w:div w:id="1177694854">
          <w:marLeft w:val="0"/>
          <w:marRight w:val="0"/>
          <w:marTop w:val="0"/>
          <w:marBottom w:val="0"/>
          <w:divBdr>
            <w:top w:val="none" w:sz="0" w:space="0" w:color="auto"/>
            <w:left w:val="none" w:sz="0" w:space="0" w:color="auto"/>
            <w:bottom w:val="none" w:sz="0" w:space="0" w:color="auto"/>
            <w:right w:val="none" w:sz="0" w:space="0" w:color="auto"/>
          </w:divBdr>
        </w:div>
        <w:div w:id="1741101903">
          <w:marLeft w:val="0"/>
          <w:marRight w:val="0"/>
          <w:marTop w:val="0"/>
          <w:marBottom w:val="0"/>
          <w:divBdr>
            <w:top w:val="none" w:sz="0" w:space="0" w:color="auto"/>
            <w:left w:val="none" w:sz="0" w:space="0" w:color="auto"/>
            <w:bottom w:val="none" w:sz="0" w:space="0" w:color="auto"/>
            <w:right w:val="none" w:sz="0" w:space="0" w:color="auto"/>
          </w:divBdr>
        </w:div>
        <w:div w:id="1035421940">
          <w:marLeft w:val="0"/>
          <w:marRight w:val="0"/>
          <w:marTop w:val="0"/>
          <w:marBottom w:val="0"/>
          <w:divBdr>
            <w:top w:val="none" w:sz="0" w:space="0" w:color="auto"/>
            <w:left w:val="none" w:sz="0" w:space="0" w:color="auto"/>
            <w:bottom w:val="none" w:sz="0" w:space="0" w:color="auto"/>
            <w:right w:val="none" w:sz="0" w:space="0" w:color="auto"/>
          </w:divBdr>
        </w:div>
        <w:div w:id="1637298211">
          <w:marLeft w:val="0"/>
          <w:marRight w:val="0"/>
          <w:marTop w:val="0"/>
          <w:marBottom w:val="0"/>
          <w:divBdr>
            <w:top w:val="none" w:sz="0" w:space="0" w:color="auto"/>
            <w:left w:val="none" w:sz="0" w:space="0" w:color="auto"/>
            <w:bottom w:val="none" w:sz="0" w:space="0" w:color="auto"/>
            <w:right w:val="none" w:sz="0" w:space="0" w:color="auto"/>
          </w:divBdr>
        </w:div>
        <w:div w:id="939409608">
          <w:marLeft w:val="0"/>
          <w:marRight w:val="0"/>
          <w:marTop w:val="0"/>
          <w:marBottom w:val="0"/>
          <w:divBdr>
            <w:top w:val="none" w:sz="0" w:space="0" w:color="auto"/>
            <w:left w:val="none" w:sz="0" w:space="0" w:color="auto"/>
            <w:bottom w:val="none" w:sz="0" w:space="0" w:color="auto"/>
            <w:right w:val="none" w:sz="0" w:space="0" w:color="auto"/>
          </w:divBdr>
        </w:div>
        <w:div w:id="1372924252">
          <w:marLeft w:val="0"/>
          <w:marRight w:val="0"/>
          <w:marTop w:val="0"/>
          <w:marBottom w:val="0"/>
          <w:divBdr>
            <w:top w:val="none" w:sz="0" w:space="0" w:color="auto"/>
            <w:left w:val="none" w:sz="0" w:space="0" w:color="auto"/>
            <w:bottom w:val="none" w:sz="0" w:space="0" w:color="auto"/>
            <w:right w:val="none" w:sz="0" w:space="0" w:color="auto"/>
          </w:divBdr>
        </w:div>
        <w:div w:id="1016613406">
          <w:marLeft w:val="0"/>
          <w:marRight w:val="0"/>
          <w:marTop w:val="0"/>
          <w:marBottom w:val="0"/>
          <w:divBdr>
            <w:top w:val="none" w:sz="0" w:space="0" w:color="auto"/>
            <w:left w:val="none" w:sz="0" w:space="0" w:color="auto"/>
            <w:bottom w:val="none" w:sz="0" w:space="0" w:color="auto"/>
            <w:right w:val="none" w:sz="0" w:space="0" w:color="auto"/>
          </w:divBdr>
        </w:div>
        <w:div w:id="1897013711">
          <w:marLeft w:val="0"/>
          <w:marRight w:val="0"/>
          <w:marTop w:val="0"/>
          <w:marBottom w:val="0"/>
          <w:divBdr>
            <w:top w:val="none" w:sz="0" w:space="0" w:color="auto"/>
            <w:left w:val="none" w:sz="0" w:space="0" w:color="auto"/>
            <w:bottom w:val="none" w:sz="0" w:space="0" w:color="auto"/>
            <w:right w:val="none" w:sz="0" w:space="0" w:color="auto"/>
          </w:divBdr>
        </w:div>
        <w:div w:id="365642674">
          <w:marLeft w:val="0"/>
          <w:marRight w:val="0"/>
          <w:marTop w:val="0"/>
          <w:marBottom w:val="0"/>
          <w:divBdr>
            <w:top w:val="none" w:sz="0" w:space="0" w:color="auto"/>
            <w:left w:val="none" w:sz="0" w:space="0" w:color="auto"/>
            <w:bottom w:val="none" w:sz="0" w:space="0" w:color="auto"/>
            <w:right w:val="none" w:sz="0" w:space="0" w:color="auto"/>
          </w:divBdr>
        </w:div>
        <w:div w:id="697239686">
          <w:marLeft w:val="0"/>
          <w:marRight w:val="0"/>
          <w:marTop w:val="0"/>
          <w:marBottom w:val="0"/>
          <w:divBdr>
            <w:top w:val="none" w:sz="0" w:space="0" w:color="auto"/>
            <w:left w:val="none" w:sz="0" w:space="0" w:color="auto"/>
            <w:bottom w:val="none" w:sz="0" w:space="0" w:color="auto"/>
            <w:right w:val="none" w:sz="0" w:space="0" w:color="auto"/>
          </w:divBdr>
        </w:div>
        <w:div w:id="273637621">
          <w:marLeft w:val="0"/>
          <w:marRight w:val="0"/>
          <w:marTop w:val="0"/>
          <w:marBottom w:val="0"/>
          <w:divBdr>
            <w:top w:val="none" w:sz="0" w:space="0" w:color="auto"/>
            <w:left w:val="none" w:sz="0" w:space="0" w:color="auto"/>
            <w:bottom w:val="none" w:sz="0" w:space="0" w:color="auto"/>
            <w:right w:val="none" w:sz="0" w:space="0" w:color="auto"/>
          </w:divBdr>
        </w:div>
        <w:div w:id="904099610">
          <w:marLeft w:val="0"/>
          <w:marRight w:val="0"/>
          <w:marTop w:val="0"/>
          <w:marBottom w:val="0"/>
          <w:divBdr>
            <w:top w:val="none" w:sz="0" w:space="0" w:color="auto"/>
            <w:left w:val="none" w:sz="0" w:space="0" w:color="auto"/>
            <w:bottom w:val="none" w:sz="0" w:space="0" w:color="auto"/>
            <w:right w:val="none" w:sz="0" w:space="0" w:color="auto"/>
          </w:divBdr>
        </w:div>
        <w:div w:id="1413425566">
          <w:marLeft w:val="0"/>
          <w:marRight w:val="0"/>
          <w:marTop w:val="0"/>
          <w:marBottom w:val="0"/>
          <w:divBdr>
            <w:top w:val="none" w:sz="0" w:space="0" w:color="auto"/>
            <w:left w:val="none" w:sz="0" w:space="0" w:color="auto"/>
            <w:bottom w:val="none" w:sz="0" w:space="0" w:color="auto"/>
            <w:right w:val="none" w:sz="0" w:space="0" w:color="auto"/>
          </w:divBdr>
        </w:div>
      </w:divsChild>
    </w:div>
    <w:div w:id="484861065">
      <w:bodyDiv w:val="1"/>
      <w:marLeft w:val="0"/>
      <w:marRight w:val="0"/>
      <w:marTop w:val="0"/>
      <w:marBottom w:val="0"/>
      <w:divBdr>
        <w:top w:val="none" w:sz="0" w:space="0" w:color="auto"/>
        <w:left w:val="none" w:sz="0" w:space="0" w:color="auto"/>
        <w:bottom w:val="none" w:sz="0" w:space="0" w:color="auto"/>
        <w:right w:val="none" w:sz="0" w:space="0" w:color="auto"/>
      </w:divBdr>
    </w:div>
    <w:div w:id="532379923">
      <w:bodyDiv w:val="1"/>
      <w:marLeft w:val="0"/>
      <w:marRight w:val="0"/>
      <w:marTop w:val="0"/>
      <w:marBottom w:val="0"/>
      <w:divBdr>
        <w:top w:val="none" w:sz="0" w:space="0" w:color="auto"/>
        <w:left w:val="none" w:sz="0" w:space="0" w:color="auto"/>
        <w:bottom w:val="none" w:sz="0" w:space="0" w:color="auto"/>
        <w:right w:val="none" w:sz="0" w:space="0" w:color="auto"/>
      </w:divBdr>
      <w:divsChild>
        <w:div w:id="1671593215">
          <w:marLeft w:val="0"/>
          <w:marRight w:val="0"/>
          <w:marTop w:val="0"/>
          <w:marBottom w:val="0"/>
          <w:divBdr>
            <w:top w:val="none" w:sz="0" w:space="0" w:color="auto"/>
            <w:left w:val="none" w:sz="0" w:space="0" w:color="auto"/>
            <w:bottom w:val="none" w:sz="0" w:space="0" w:color="auto"/>
            <w:right w:val="none" w:sz="0" w:space="0" w:color="auto"/>
          </w:divBdr>
        </w:div>
        <w:div w:id="1797873556">
          <w:marLeft w:val="0"/>
          <w:marRight w:val="0"/>
          <w:marTop w:val="0"/>
          <w:marBottom w:val="0"/>
          <w:divBdr>
            <w:top w:val="none" w:sz="0" w:space="0" w:color="auto"/>
            <w:left w:val="none" w:sz="0" w:space="0" w:color="auto"/>
            <w:bottom w:val="none" w:sz="0" w:space="0" w:color="auto"/>
            <w:right w:val="none" w:sz="0" w:space="0" w:color="auto"/>
          </w:divBdr>
        </w:div>
        <w:div w:id="1109397474">
          <w:marLeft w:val="0"/>
          <w:marRight w:val="0"/>
          <w:marTop w:val="0"/>
          <w:marBottom w:val="0"/>
          <w:divBdr>
            <w:top w:val="none" w:sz="0" w:space="0" w:color="auto"/>
            <w:left w:val="none" w:sz="0" w:space="0" w:color="auto"/>
            <w:bottom w:val="none" w:sz="0" w:space="0" w:color="auto"/>
            <w:right w:val="none" w:sz="0" w:space="0" w:color="auto"/>
          </w:divBdr>
        </w:div>
        <w:div w:id="1610697932">
          <w:marLeft w:val="0"/>
          <w:marRight w:val="0"/>
          <w:marTop w:val="0"/>
          <w:marBottom w:val="0"/>
          <w:divBdr>
            <w:top w:val="none" w:sz="0" w:space="0" w:color="auto"/>
            <w:left w:val="none" w:sz="0" w:space="0" w:color="auto"/>
            <w:bottom w:val="none" w:sz="0" w:space="0" w:color="auto"/>
            <w:right w:val="none" w:sz="0" w:space="0" w:color="auto"/>
          </w:divBdr>
        </w:div>
        <w:div w:id="1392391242">
          <w:marLeft w:val="0"/>
          <w:marRight w:val="0"/>
          <w:marTop w:val="0"/>
          <w:marBottom w:val="0"/>
          <w:divBdr>
            <w:top w:val="none" w:sz="0" w:space="0" w:color="auto"/>
            <w:left w:val="none" w:sz="0" w:space="0" w:color="auto"/>
            <w:bottom w:val="none" w:sz="0" w:space="0" w:color="auto"/>
            <w:right w:val="none" w:sz="0" w:space="0" w:color="auto"/>
          </w:divBdr>
        </w:div>
        <w:div w:id="335691568">
          <w:marLeft w:val="0"/>
          <w:marRight w:val="0"/>
          <w:marTop w:val="0"/>
          <w:marBottom w:val="0"/>
          <w:divBdr>
            <w:top w:val="none" w:sz="0" w:space="0" w:color="auto"/>
            <w:left w:val="none" w:sz="0" w:space="0" w:color="auto"/>
            <w:bottom w:val="none" w:sz="0" w:space="0" w:color="auto"/>
            <w:right w:val="none" w:sz="0" w:space="0" w:color="auto"/>
          </w:divBdr>
        </w:div>
        <w:div w:id="735711882">
          <w:marLeft w:val="0"/>
          <w:marRight w:val="0"/>
          <w:marTop w:val="0"/>
          <w:marBottom w:val="0"/>
          <w:divBdr>
            <w:top w:val="none" w:sz="0" w:space="0" w:color="auto"/>
            <w:left w:val="none" w:sz="0" w:space="0" w:color="auto"/>
            <w:bottom w:val="none" w:sz="0" w:space="0" w:color="auto"/>
            <w:right w:val="none" w:sz="0" w:space="0" w:color="auto"/>
          </w:divBdr>
        </w:div>
        <w:div w:id="1058823993">
          <w:marLeft w:val="0"/>
          <w:marRight w:val="0"/>
          <w:marTop w:val="0"/>
          <w:marBottom w:val="0"/>
          <w:divBdr>
            <w:top w:val="none" w:sz="0" w:space="0" w:color="auto"/>
            <w:left w:val="none" w:sz="0" w:space="0" w:color="auto"/>
            <w:bottom w:val="none" w:sz="0" w:space="0" w:color="auto"/>
            <w:right w:val="none" w:sz="0" w:space="0" w:color="auto"/>
          </w:divBdr>
        </w:div>
        <w:div w:id="772744834">
          <w:marLeft w:val="0"/>
          <w:marRight w:val="0"/>
          <w:marTop w:val="0"/>
          <w:marBottom w:val="0"/>
          <w:divBdr>
            <w:top w:val="none" w:sz="0" w:space="0" w:color="auto"/>
            <w:left w:val="none" w:sz="0" w:space="0" w:color="auto"/>
            <w:bottom w:val="none" w:sz="0" w:space="0" w:color="auto"/>
            <w:right w:val="none" w:sz="0" w:space="0" w:color="auto"/>
          </w:divBdr>
        </w:div>
        <w:div w:id="1648245725">
          <w:marLeft w:val="0"/>
          <w:marRight w:val="0"/>
          <w:marTop w:val="0"/>
          <w:marBottom w:val="0"/>
          <w:divBdr>
            <w:top w:val="none" w:sz="0" w:space="0" w:color="auto"/>
            <w:left w:val="none" w:sz="0" w:space="0" w:color="auto"/>
            <w:bottom w:val="none" w:sz="0" w:space="0" w:color="auto"/>
            <w:right w:val="none" w:sz="0" w:space="0" w:color="auto"/>
          </w:divBdr>
        </w:div>
        <w:div w:id="930236931">
          <w:marLeft w:val="0"/>
          <w:marRight w:val="0"/>
          <w:marTop w:val="0"/>
          <w:marBottom w:val="0"/>
          <w:divBdr>
            <w:top w:val="none" w:sz="0" w:space="0" w:color="auto"/>
            <w:left w:val="none" w:sz="0" w:space="0" w:color="auto"/>
            <w:bottom w:val="none" w:sz="0" w:space="0" w:color="auto"/>
            <w:right w:val="none" w:sz="0" w:space="0" w:color="auto"/>
          </w:divBdr>
        </w:div>
        <w:div w:id="1938370286">
          <w:marLeft w:val="0"/>
          <w:marRight w:val="0"/>
          <w:marTop w:val="0"/>
          <w:marBottom w:val="0"/>
          <w:divBdr>
            <w:top w:val="none" w:sz="0" w:space="0" w:color="auto"/>
            <w:left w:val="none" w:sz="0" w:space="0" w:color="auto"/>
            <w:bottom w:val="none" w:sz="0" w:space="0" w:color="auto"/>
            <w:right w:val="none" w:sz="0" w:space="0" w:color="auto"/>
          </w:divBdr>
        </w:div>
        <w:div w:id="158666978">
          <w:marLeft w:val="0"/>
          <w:marRight w:val="0"/>
          <w:marTop w:val="0"/>
          <w:marBottom w:val="0"/>
          <w:divBdr>
            <w:top w:val="none" w:sz="0" w:space="0" w:color="auto"/>
            <w:left w:val="none" w:sz="0" w:space="0" w:color="auto"/>
            <w:bottom w:val="none" w:sz="0" w:space="0" w:color="auto"/>
            <w:right w:val="none" w:sz="0" w:space="0" w:color="auto"/>
          </w:divBdr>
        </w:div>
        <w:div w:id="902443535">
          <w:marLeft w:val="0"/>
          <w:marRight w:val="0"/>
          <w:marTop w:val="0"/>
          <w:marBottom w:val="0"/>
          <w:divBdr>
            <w:top w:val="none" w:sz="0" w:space="0" w:color="auto"/>
            <w:left w:val="none" w:sz="0" w:space="0" w:color="auto"/>
            <w:bottom w:val="none" w:sz="0" w:space="0" w:color="auto"/>
            <w:right w:val="none" w:sz="0" w:space="0" w:color="auto"/>
          </w:divBdr>
        </w:div>
        <w:div w:id="2141611542">
          <w:marLeft w:val="0"/>
          <w:marRight w:val="0"/>
          <w:marTop w:val="0"/>
          <w:marBottom w:val="0"/>
          <w:divBdr>
            <w:top w:val="none" w:sz="0" w:space="0" w:color="auto"/>
            <w:left w:val="none" w:sz="0" w:space="0" w:color="auto"/>
            <w:bottom w:val="none" w:sz="0" w:space="0" w:color="auto"/>
            <w:right w:val="none" w:sz="0" w:space="0" w:color="auto"/>
          </w:divBdr>
        </w:div>
        <w:div w:id="2009792916">
          <w:marLeft w:val="0"/>
          <w:marRight w:val="0"/>
          <w:marTop w:val="0"/>
          <w:marBottom w:val="0"/>
          <w:divBdr>
            <w:top w:val="none" w:sz="0" w:space="0" w:color="auto"/>
            <w:left w:val="none" w:sz="0" w:space="0" w:color="auto"/>
            <w:bottom w:val="none" w:sz="0" w:space="0" w:color="auto"/>
            <w:right w:val="none" w:sz="0" w:space="0" w:color="auto"/>
          </w:divBdr>
        </w:div>
        <w:div w:id="82722790">
          <w:marLeft w:val="0"/>
          <w:marRight w:val="0"/>
          <w:marTop w:val="0"/>
          <w:marBottom w:val="0"/>
          <w:divBdr>
            <w:top w:val="none" w:sz="0" w:space="0" w:color="auto"/>
            <w:left w:val="none" w:sz="0" w:space="0" w:color="auto"/>
            <w:bottom w:val="none" w:sz="0" w:space="0" w:color="auto"/>
            <w:right w:val="none" w:sz="0" w:space="0" w:color="auto"/>
          </w:divBdr>
        </w:div>
        <w:div w:id="134566964">
          <w:marLeft w:val="0"/>
          <w:marRight w:val="0"/>
          <w:marTop w:val="0"/>
          <w:marBottom w:val="0"/>
          <w:divBdr>
            <w:top w:val="none" w:sz="0" w:space="0" w:color="auto"/>
            <w:left w:val="none" w:sz="0" w:space="0" w:color="auto"/>
            <w:bottom w:val="none" w:sz="0" w:space="0" w:color="auto"/>
            <w:right w:val="none" w:sz="0" w:space="0" w:color="auto"/>
          </w:divBdr>
        </w:div>
        <w:div w:id="2017924403">
          <w:marLeft w:val="0"/>
          <w:marRight w:val="0"/>
          <w:marTop w:val="0"/>
          <w:marBottom w:val="0"/>
          <w:divBdr>
            <w:top w:val="none" w:sz="0" w:space="0" w:color="auto"/>
            <w:left w:val="none" w:sz="0" w:space="0" w:color="auto"/>
            <w:bottom w:val="none" w:sz="0" w:space="0" w:color="auto"/>
            <w:right w:val="none" w:sz="0" w:space="0" w:color="auto"/>
          </w:divBdr>
        </w:div>
        <w:div w:id="1719745923">
          <w:marLeft w:val="0"/>
          <w:marRight w:val="0"/>
          <w:marTop w:val="0"/>
          <w:marBottom w:val="0"/>
          <w:divBdr>
            <w:top w:val="none" w:sz="0" w:space="0" w:color="auto"/>
            <w:left w:val="none" w:sz="0" w:space="0" w:color="auto"/>
            <w:bottom w:val="none" w:sz="0" w:space="0" w:color="auto"/>
            <w:right w:val="none" w:sz="0" w:space="0" w:color="auto"/>
          </w:divBdr>
        </w:div>
        <w:div w:id="1651591327">
          <w:marLeft w:val="0"/>
          <w:marRight w:val="0"/>
          <w:marTop w:val="0"/>
          <w:marBottom w:val="0"/>
          <w:divBdr>
            <w:top w:val="none" w:sz="0" w:space="0" w:color="auto"/>
            <w:left w:val="none" w:sz="0" w:space="0" w:color="auto"/>
            <w:bottom w:val="none" w:sz="0" w:space="0" w:color="auto"/>
            <w:right w:val="none" w:sz="0" w:space="0" w:color="auto"/>
          </w:divBdr>
        </w:div>
        <w:div w:id="260453724">
          <w:marLeft w:val="0"/>
          <w:marRight w:val="0"/>
          <w:marTop w:val="0"/>
          <w:marBottom w:val="0"/>
          <w:divBdr>
            <w:top w:val="none" w:sz="0" w:space="0" w:color="auto"/>
            <w:left w:val="none" w:sz="0" w:space="0" w:color="auto"/>
            <w:bottom w:val="none" w:sz="0" w:space="0" w:color="auto"/>
            <w:right w:val="none" w:sz="0" w:space="0" w:color="auto"/>
          </w:divBdr>
        </w:div>
        <w:div w:id="295337214">
          <w:marLeft w:val="0"/>
          <w:marRight w:val="0"/>
          <w:marTop w:val="0"/>
          <w:marBottom w:val="0"/>
          <w:divBdr>
            <w:top w:val="none" w:sz="0" w:space="0" w:color="auto"/>
            <w:left w:val="none" w:sz="0" w:space="0" w:color="auto"/>
            <w:bottom w:val="none" w:sz="0" w:space="0" w:color="auto"/>
            <w:right w:val="none" w:sz="0" w:space="0" w:color="auto"/>
          </w:divBdr>
        </w:div>
        <w:div w:id="938827609">
          <w:marLeft w:val="0"/>
          <w:marRight w:val="0"/>
          <w:marTop w:val="0"/>
          <w:marBottom w:val="0"/>
          <w:divBdr>
            <w:top w:val="none" w:sz="0" w:space="0" w:color="auto"/>
            <w:left w:val="none" w:sz="0" w:space="0" w:color="auto"/>
            <w:bottom w:val="none" w:sz="0" w:space="0" w:color="auto"/>
            <w:right w:val="none" w:sz="0" w:space="0" w:color="auto"/>
          </w:divBdr>
        </w:div>
        <w:div w:id="241989504">
          <w:marLeft w:val="0"/>
          <w:marRight w:val="0"/>
          <w:marTop w:val="0"/>
          <w:marBottom w:val="0"/>
          <w:divBdr>
            <w:top w:val="none" w:sz="0" w:space="0" w:color="auto"/>
            <w:left w:val="none" w:sz="0" w:space="0" w:color="auto"/>
            <w:bottom w:val="none" w:sz="0" w:space="0" w:color="auto"/>
            <w:right w:val="none" w:sz="0" w:space="0" w:color="auto"/>
          </w:divBdr>
        </w:div>
      </w:divsChild>
    </w:div>
    <w:div w:id="578945187">
      <w:bodyDiv w:val="1"/>
      <w:marLeft w:val="0"/>
      <w:marRight w:val="0"/>
      <w:marTop w:val="0"/>
      <w:marBottom w:val="0"/>
      <w:divBdr>
        <w:top w:val="none" w:sz="0" w:space="0" w:color="auto"/>
        <w:left w:val="none" w:sz="0" w:space="0" w:color="auto"/>
        <w:bottom w:val="none" w:sz="0" w:space="0" w:color="auto"/>
        <w:right w:val="none" w:sz="0" w:space="0" w:color="auto"/>
      </w:divBdr>
      <w:divsChild>
        <w:div w:id="811679804">
          <w:marLeft w:val="0"/>
          <w:marRight w:val="0"/>
          <w:marTop w:val="0"/>
          <w:marBottom w:val="0"/>
          <w:divBdr>
            <w:top w:val="none" w:sz="0" w:space="0" w:color="auto"/>
            <w:left w:val="none" w:sz="0" w:space="0" w:color="auto"/>
            <w:bottom w:val="none" w:sz="0" w:space="0" w:color="auto"/>
            <w:right w:val="none" w:sz="0" w:space="0" w:color="auto"/>
          </w:divBdr>
        </w:div>
        <w:div w:id="1774396718">
          <w:marLeft w:val="0"/>
          <w:marRight w:val="0"/>
          <w:marTop w:val="0"/>
          <w:marBottom w:val="0"/>
          <w:divBdr>
            <w:top w:val="none" w:sz="0" w:space="0" w:color="auto"/>
            <w:left w:val="none" w:sz="0" w:space="0" w:color="auto"/>
            <w:bottom w:val="none" w:sz="0" w:space="0" w:color="auto"/>
            <w:right w:val="none" w:sz="0" w:space="0" w:color="auto"/>
          </w:divBdr>
        </w:div>
        <w:div w:id="1528592658">
          <w:marLeft w:val="0"/>
          <w:marRight w:val="0"/>
          <w:marTop w:val="0"/>
          <w:marBottom w:val="0"/>
          <w:divBdr>
            <w:top w:val="none" w:sz="0" w:space="0" w:color="auto"/>
            <w:left w:val="none" w:sz="0" w:space="0" w:color="auto"/>
            <w:bottom w:val="none" w:sz="0" w:space="0" w:color="auto"/>
            <w:right w:val="none" w:sz="0" w:space="0" w:color="auto"/>
          </w:divBdr>
        </w:div>
        <w:div w:id="1523860432">
          <w:marLeft w:val="0"/>
          <w:marRight w:val="0"/>
          <w:marTop w:val="0"/>
          <w:marBottom w:val="0"/>
          <w:divBdr>
            <w:top w:val="none" w:sz="0" w:space="0" w:color="auto"/>
            <w:left w:val="none" w:sz="0" w:space="0" w:color="auto"/>
            <w:bottom w:val="none" w:sz="0" w:space="0" w:color="auto"/>
            <w:right w:val="none" w:sz="0" w:space="0" w:color="auto"/>
          </w:divBdr>
        </w:div>
        <w:div w:id="785588510">
          <w:marLeft w:val="0"/>
          <w:marRight w:val="0"/>
          <w:marTop w:val="0"/>
          <w:marBottom w:val="0"/>
          <w:divBdr>
            <w:top w:val="none" w:sz="0" w:space="0" w:color="auto"/>
            <w:left w:val="none" w:sz="0" w:space="0" w:color="auto"/>
            <w:bottom w:val="none" w:sz="0" w:space="0" w:color="auto"/>
            <w:right w:val="none" w:sz="0" w:space="0" w:color="auto"/>
          </w:divBdr>
        </w:div>
        <w:div w:id="2068649924">
          <w:marLeft w:val="0"/>
          <w:marRight w:val="0"/>
          <w:marTop w:val="0"/>
          <w:marBottom w:val="0"/>
          <w:divBdr>
            <w:top w:val="none" w:sz="0" w:space="0" w:color="auto"/>
            <w:left w:val="none" w:sz="0" w:space="0" w:color="auto"/>
            <w:bottom w:val="none" w:sz="0" w:space="0" w:color="auto"/>
            <w:right w:val="none" w:sz="0" w:space="0" w:color="auto"/>
          </w:divBdr>
        </w:div>
        <w:div w:id="1131048858">
          <w:marLeft w:val="0"/>
          <w:marRight w:val="0"/>
          <w:marTop w:val="0"/>
          <w:marBottom w:val="0"/>
          <w:divBdr>
            <w:top w:val="none" w:sz="0" w:space="0" w:color="auto"/>
            <w:left w:val="none" w:sz="0" w:space="0" w:color="auto"/>
            <w:bottom w:val="none" w:sz="0" w:space="0" w:color="auto"/>
            <w:right w:val="none" w:sz="0" w:space="0" w:color="auto"/>
          </w:divBdr>
        </w:div>
        <w:div w:id="44330528">
          <w:marLeft w:val="0"/>
          <w:marRight w:val="0"/>
          <w:marTop w:val="0"/>
          <w:marBottom w:val="0"/>
          <w:divBdr>
            <w:top w:val="none" w:sz="0" w:space="0" w:color="auto"/>
            <w:left w:val="none" w:sz="0" w:space="0" w:color="auto"/>
            <w:bottom w:val="none" w:sz="0" w:space="0" w:color="auto"/>
            <w:right w:val="none" w:sz="0" w:space="0" w:color="auto"/>
          </w:divBdr>
        </w:div>
        <w:div w:id="1765026443">
          <w:marLeft w:val="0"/>
          <w:marRight w:val="0"/>
          <w:marTop w:val="0"/>
          <w:marBottom w:val="0"/>
          <w:divBdr>
            <w:top w:val="none" w:sz="0" w:space="0" w:color="auto"/>
            <w:left w:val="none" w:sz="0" w:space="0" w:color="auto"/>
            <w:bottom w:val="none" w:sz="0" w:space="0" w:color="auto"/>
            <w:right w:val="none" w:sz="0" w:space="0" w:color="auto"/>
          </w:divBdr>
        </w:div>
        <w:div w:id="759987735">
          <w:marLeft w:val="0"/>
          <w:marRight w:val="0"/>
          <w:marTop w:val="0"/>
          <w:marBottom w:val="0"/>
          <w:divBdr>
            <w:top w:val="none" w:sz="0" w:space="0" w:color="auto"/>
            <w:left w:val="none" w:sz="0" w:space="0" w:color="auto"/>
            <w:bottom w:val="none" w:sz="0" w:space="0" w:color="auto"/>
            <w:right w:val="none" w:sz="0" w:space="0" w:color="auto"/>
          </w:divBdr>
        </w:div>
        <w:div w:id="1973166693">
          <w:marLeft w:val="0"/>
          <w:marRight w:val="0"/>
          <w:marTop w:val="0"/>
          <w:marBottom w:val="0"/>
          <w:divBdr>
            <w:top w:val="none" w:sz="0" w:space="0" w:color="auto"/>
            <w:left w:val="none" w:sz="0" w:space="0" w:color="auto"/>
            <w:bottom w:val="none" w:sz="0" w:space="0" w:color="auto"/>
            <w:right w:val="none" w:sz="0" w:space="0" w:color="auto"/>
          </w:divBdr>
        </w:div>
        <w:div w:id="384112243">
          <w:marLeft w:val="0"/>
          <w:marRight w:val="0"/>
          <w:marTop w:val="0"/>
          <w:marBottom w:val="0"/>
          <w:divBdr>
            <w:top w:val="none" w:sz="0" w:space="0" w:color="auto"/>
            <w:left w:val="none" w:sz="0" w:space="0" w:color="auto"/>
            <w:bottom w:val="none" w:sz="0" w:space="0" w:color="auto"/>
            <w:right w:val="none" w:sz="0" w:space="0" w:color="auto"/>
          </w:divBdr>
        </w:div>
        <w:div w:id="1207526805">
          <w:marLeft w:val="0"/>
          <w:marRight w:val="0"/>
          <w:marTop w:val="0"/>
          <w:marBottom w:val="0"/>
          <w:divBdr>
            <w:top w:val="none" w:sz="0" w:space="0" w:color="auto"/>
            <w:left w:val="none" w:sz="0" w:space="0" w:color="auto"/>
            <w:bottom w:val="none" w:sz="0" w:space="0" w:color="auto"/>
            <w:right w:val="none" w:sz="0" w:space="0" w:color="auto"/>
          </w:divBdr>
        </w:div>
        <w:div w:id="537009141">
          <w:marLeft w:val="0"/>
          <w:marRight w:val="0"/>
          <w:marTop w:val="0"/>
          <w:marBottom w:val="0"/>
          <w:divBdr>
            <w:top w:val="none" w:sz="0" w:space="0" w:color="auto"/>
            <w:left w:val="none" w:sz="0" w:space="0" w:color="auto"/>
            <w:bottom w:val="none" w:sz="0" w:space="0" w:color="auto"/>
            <w:right w:val="none" w:sz="0" w:space="0" w:color="auto"/>
          </w:divBdr>
        </w:div>
        <w:div w:id="328557488">
          <w:marLeft w:val="0"/>
          <w:marRight w:val="0"/>
          <w:marTop w:val="0"/>
          <w:marBottom w:val="0"/>
          <w:divBdr>
            <w:top w:val="none" w:sz="0" w:space="0" w:color="auto"/>
            <w:left w:val="none" w:sz="0" w:space="0" w:color="auto"/>
            <w:bottom w:val="none" w:sz="0" w:space="0" w:color="auto"/>
            <w:right w:val="none" w:sz="0" w:space="0" w:color="auto"/>
          </w:divBdr>
        </w:div>
        <w:div w:id="223756668">
          <w:marLeft w:val="0"/>
          <w:marRight w:val="0"/>
          <w:marTop w:val="0"/>
          <w:marBottom w:val="0"/>
          <w:divBdr>
            <w:top w:val="none" w:sz="0" w:space="0" w:color="auto"/>
            <w:left w:val="none" w:sz="0" w:space="0" w:color="auto"/>
            <w:bottom w:val="none" w:sz="0" w:space="0" w:color="auto"/>
            <w:right w:val="none" w:sz="0" w:space="0" w:color="auto"/>
          </w:divBdr>
        </w:div>
        <w:div w:id="1268461201">
          <w:marLeft w:val="0"/>
          <w:marRight w:val="0"/>
          <w:marTop w:val="0"/>
          <w:marBottom w:val="0"/>
          <w:divBdr>
            <w:top w:val="none" w:sz="0" w:space="0" w:color="auto"/>
            <w:left w:val="none" w:sz="0" w:space="0" w:color="auto"/>
            <w:bottom w:val="none" w:sz="0" w:space="0" w:color="auto"/>
            <w:right w:val="none" w:sz="0" w:space="0" w:color="auto"/>
          </w:divBdr>
        </w:div>
        <w:div w:id="205725335">
          <w:marLeft w:val="0"/>
          <w:marRight w:val="0"/>
          <w:marTop w:val="0"/>
          <w:marBottom w:val="0"/>
          <w:divBdr>
            <w:top w:val="none" w:sz="0" w:space="0" w:color="auto"/>
            <w:left w:val="none" w:sz="0" w:space="0" w:color="auto"/>
            <w:bottom w:val="none" w:sz="0" w:space="0" w:color="auto"/>
            <w:right w:val="none" w:sz="0" w:space="0" w:color="auto"/>
          </w:divBdr>
        </w:div>
        <w:div w:id="464469654">
          <w:marLeft w:val="0"/>
          <w:marRight w:val="0"/>
          <w:marTop w:val="0"/>
          <w:marBottom w:val="0"/>
          <w:divBdr>
            <w:top w:val="none" w:sz="0" w:space="0" w:color="auto"/>
            <w:left w:val="none" w:sz="0" w:space="0" w:color="auto"/>
            <w:bottom w:val="none" w:sz="0" w:space="0" w:color="auto"/>
            <w:right w:val="none" w:sz="0" w:space="0" w:color="auto"/>
          </w:divBdr>
        </w:div>
        <w:div w:id="243537392">
          <w:marLeft w:val="0"/>
          <w:marRight w:val="0"/>
          <w:marTop w:val="0"/>
          <w:marBottom w:val="0"/>
          <w:divBdr>
            <w:top w:val="none" w:sz="0" w:space="0" w:color="auto"/>
            <w:left w:val="none" w:sz="0" w:space="0" w:color="auto"/>
            <w:bottom w:val="none" w:sz="0" w:space="0" w:color="auto"/>
            <w:right w:val="none" w:sz="0" w:space="0" w:color="auto"/>
          </w:divBdr>
        </w:div>
        <w:div w:id="863135900">
          <w:marLeft w:val="0"/>
          <w:marRight w:val="0"/>
          <w:marTop w:val="0"/>
          <w:marBottom w:val="0"/>
          <w:divBdr>
            <w:top w:val="none" w:sz="0" w:space="0" w:color="auto"/>
            <w:left w:val="none" w:sz="0" w:space="0" w:color="auto"/>
            <w:bottom w:val="none" w:sz="0" w:space="0" w:color="auto"/>
            <w:right w:val="none" w:sz="0" w:space="0" w:color="auto"/>
          </w:divBdr>
        </w:div>
        <w:div w:id="1248155392">
          <w:marLeft w:val="0"/>
          <w:marRight w:val="0"/>
          <w:marTop w:val="0"/>
          <w:marBottom w:val="0"/>
          <w:divBdr>
            <w:top w:val="none" w:sz="0" w:space="0" w:color="auto"/>
            <w:left w:val="none" w:sz="0" w:space="0" w:color="auto"/>
            <w:bottom w:val="none" w:sz="0" w:space="0" w:color="auto"/>
            <w:right w:val="none" w:sz="0" w:space="0" w:color="auto"/>
          </w:divBdr>
        </w:div>
        <w:div w:id="988365180">
          <w:marLeft w:val="0"/>
          <w:marRight w:val="0"/>
          <w:marTop w:val="0"/>
          <w:marBottom w:val="0"/>
          <w:divBdr>
            <w:top w:val="none" w:sz="0" w:space="0" w:color="auto"/>
            <w:left w:val="none" w:sz="0" w:space="0" w:color="auto"/>
            <w:bottom w:val="none" w:sz="0" w:space="0" w:color="auto"/>
            <w:right w:val="none" w:sz="0" w:space="0" w:color="auto"/>
          </w:divBdr>
        </w:div>
        <w:div w:id="1515152586">
          <w:marLeft w:val="0"/>
          <w:marRight w:val="0"/>
          <w:marTop w:val="0"/>
          <w:marBottom w:val="0"/>
          <w:divBdr>
            <w:top w:val="none" w:sz="0" w:space="0" w:color="auto"/>
            <w:left w:val="none" w:sz="0" w:space="0" w:color="auto"/>
            <w:bottom w:val="none" w:sz="0" w:space="0" w:color="auto"/>
            <w:right w:val="none" w:sz="0" w:space="0" w:color="auto"/>
          </w:divBdr>
        </w:div>
        <w:div w:id="796339964">
          <w:marLeft w:val="0"/>
          <w:marRight w:val="0"/>
          <w:marTop w:val="0"/>
          <w:marBottom w:val="0"/>
          <w:divBdr>
            <w:top w:val="none" w:sz="0" w:space="0" w:color="auto"/>
            <w:left w:val="none" w:sz="0" w:space="0" w:color="auto"/>
            <w:bottom w:val="none" w:sz="0" w:space="0" w:color="auto"/>
            <w:right w:val="none" w:sz="0" w:space="0" w:color="auto"/>
          </w:divBdr>
        </w:div>
      </w:divsChild>
    </w:div>
    <w:div w:id="885222391">
      <w:bodyDiv w:val="1"/>
      <w:marLeft w:val="0"/>
      <w:marRight w:val="0"/>
      <w:marTop w:val="0"/>
      <w:marBottom w:val="0"/>
      <w:divBdr>
        <w:top w:val="none" w:sz="0" w:space="0" w:color="auto"/>
        <w:left w:val="none" w:sz="0" w:space="0" w:color="auto"/>
        <w:bottom w:val="none" w:sz="0" w:space="0" w:color="auto"/>
        <w:right w:val="none" w:sz="0" w:space="0" w:color="auto"/>
      </w:divBdr>
    </w:div>
    <w:div w:id="1053116263">
      <w:bodyDiv w:val="1"/>
      <w:marLeft w:val="0"/>
      <w:marRight w:val="0"/>
      <w:marTop w:val="0"/>
      <w:marBottom w:val="0"/>
      <w:divBdr>
        <w:top w:val="none" w:sz="0" w:space="0" w:color="auto"/>
        <w:left w:val="none" w:sz="0" w:space="0" w:color="auto"/>
        <w:bottom w:val="none" w:sz="0" w:space="0" w:color="auto"/>
        <w:right w:val="none" w:sz="0" w:space="0" w:color="auto"/>
      </w:divBdr>
      <w:divsChild>
        <w:div w:id="1416827309">
          <w:marLeft w:val="0"/>
          <w:marRight w:val="0"/>
          <w:marTop w:val="0"/>
          <w:marBottom w:val="0"/>
          <w:divBdr>
            <w:top w:val="none" w:sz="0" w:space="0" w:color="auto"/>
            <w:left w:val="none" w:sz="0" w:space="0" w:color="auto"/>
            <w:bottom w:val="none" w:sz="0" w:space="0" w:color="auto"/>
            <w:right w:val="none" w:sz="0" w:space="0" w:color="auto"/>
          </w:divBdr>
        </w:div>
        <w:div w:id="967131539">
          <w:marLeft w:val="0"/>
          <w:marRight w:val="0"/>
          <w:marTop w:val="0"/>
          <w:marBottom w:val="0"/>
          <w:divBdr>
            <w:top w:val="none" w:sz="0" w:space="0" w:color="auto"/>
            <w:left w:val="none" w:sz="0" w:space="0" w:color="auto"/>
            <w:bottom w:val="none" w:sz="0" w:space="0" w:color="auto"/>
            <w:right w:val="none" w:sz="0" w:space="0" w:color="auto"/>
          </w:divBdr>
        </w:div>
        <w:div w:id="1323777578">
          <w:marLeft w:val="0"/>
          <w:marRight w:val="0"/>
          <w:marTop w:val="0"/>
          <w:marBottom w:val="0"/>
          <w:divBdr>
            <w:top w:val="none" w:sz="0" w:space="0" w:color="auto"/>
            <w:left w:val="none" w:sz="0" w:space="0" w:color="auto"/>
            <w:bottom w:val="none" w:sz="0" w:space="0" w:color="auto"/>
            <w:right w:val="none" w:sz="0" w:space="0" w:color="auto"/>
          </w:divBdr>
        </w:div>
        <w:div w:id="2012029357">
          <w:marLeft w:val="0"/>
          <w:marRight w:val="0"/>
          <w:marTop w:val="0"/>
          <w:marBottom w:val="0"/>
          <w:divBdr>
            <w:top w:val="none" w:sz="0" w:space="0" w:color="auto"/>
            <w:left w:val="none" w:sz="0" w:space="0" w:color="auto"/>
            <w:bottom w:val="none" w:sz="0" w:space="0" w:color="auto"/>
            <w:right w:val="none" w:sz="0" w:space="0" w:color="auto"/>
          </w:divBdr>
        </w:div>
        <w:div w:id="184948910">
          <w:marLeft w:val="0"/>
          <w:marRight w:val="0"/>
          <w:marTop w:val="0"/>
          <w:marBottom w:val="0"/>
          <w:divBdr>
            <w:top w:val="none" w:sz="0" w:space="0" w:color="auto"/>
            <w:left w:val="none" w:sz="0" w:space="0" w:color="auto"/>
            <w:bottom w:val="none" w:sz="0" w:space="0" w:color="auto"/>
            <w:right w:val="none" w:sz="0" w:space="0" w:color="auto"/>
          </w:divBdr>
        </w:div>
        <w:div w:id="1491828114">
          <w:marLeft w:val="0"/>
          <w:marRight w:val="0"/>
          <w:marTop w:val="0"/>
          <w:marBottom w:val="0"/>
          <w:divBdr>
            <w:top w:val="none" w:sz="0" w:space="0" w:color="auto"/>
            <w:left w:val="none" w:sz="0" w:space="0" w:color="auto"/>
            <w:bottom w:val="none" w:sz="0" w:space="0" w:color="auto"/>
            <w:right w:val="none" w:sz="0" w:space="0" w:color="auto"/>
          </w:divBdr>
        </w:div>
        <w:div w:id="2057388234">
          <w:marLeft w:val="0"/>
          <w:marRight w:val="0"/>
          <w:marTop w:val="0"/>
          <w:marBottom w:val="0"/>
          <w:divBdr>
            <w:top w:val="none" w:sz="0" w:space="0" w:color="auto"/>
            <w:left w:val="none" w:sz="0" w:space="0" w:color="auto"/>
            <w:bottom w:val="none" w:sz="0" w:space="0" w:color="auto"/>
            <w:right w:val="none" w:sz="0" w:space="0" w:color="auto"/>
          </w:divBdr>
        </w:div>
        <w:div w:id="653026314">
          <w:marLeft w:val="0"/>
          <w:marRight w:val="0"/>
          <w:marTop w:val="0"/>
          <w:marBottom w:val="0"/>
          <w:divBdr>
            <w:top w:val="none" w:sz="0" w:space="0" w:color="auto"/>
            <w:left w:val="none" w:sz="0" w:space="0" w:color="auto"/>
            <w:bottom w:val="none" w:sz="0" w:space="0" w:color="auto"/>
            <w:right w:val="none" w:sz="0" w:space="0" w:color="auto"/>
          </w:divBdr>
        </w:div>
        <w:div w:id="2126193137">
          <w:marLeft w:val="0"/>
          <w:marRight w:val="0"/>
          <w:marTop w:val="0"/>
          <w:marBottom w:val="0"/>
          <w:divBdr>
            <w:top w:val="none" w:sz="0" w:space="0" w:color="auto"/>
            <w:left w:val="none" w:sz="0" w:space="0" w:color="auto"/>
            <w:bottom w:val="none" w:sz="0" w:space="0" w:color="auto"/>
            <w:right w:val="none" w:sz="0" w:space="0" w:color="auto"/>
          </w:divBdr>
        </w:div>
        <w:div w:id="462697243">
          <w:marLeft w:val="0"/>
          <w:marRight w:val="0"/>
          <w:marTop w:val="0"/>
          <w:marBottom w:val="0"/>
          <w:divBdr>
            <w:top w:val="none" w:sz="0" w:space="0" w:color="auto"/>
            <w:left w:val="none" w:sz="0" w:space="0" w:color="auto"/>
            <w:bottom w:val="none" w:sz="0" w:space="0" w:color="auto"/>
            <w:right w:val="none" w:sz="0" w:space="0" w:color="auto"/>
          </w:divBdr>
        </w:div>
        <w:div w:id="425659754">
          <w:marLeft w:val="0"/>
          <w:marRight w:val="0"/>
          <w:marTop w:val="0"/>
          <w:marBottom w:val="0"/>
          <w:divBdr>
            <w:top w:val="none" w:sz="0" w:space="0" w:color="auto"/>
            <w:left w:val="none" w:sz="0" w:space="0" w:color="auto"/>
            <w:bottom w:val="none" w:sz="0" w:space="0" w:color="auto"/>
            <w:right w:val="none" w:sz="0" w:space="0" w:color="auto"/>
          </w:divBdr>
        </w:div>
        <w:div w:id="419958995">
          <w:marLeft w:val="0"/>
          <w:marRight w:val="0"/>
          <w:marTop w:val="0"/>
          <w:marBottom w:val="0"/>
          <w:divBdr>
            <w:top w:val="none" w:sz="0" w:space="0" w:color="auto"/>
            <w:left w:val="none" w:sz="0" w:space="0" w:color="auto"/>
            <w:bottom w:val="none" w:sz="0" w:space="0" w:color="auto"/>
            <w:right w:val="none" w:sz="0" w:space="0" w:color="auto"/>
          </w:divBdr>
        </w:div>
        <w:div w:id="1890535129">
          <w:marLeft w:val="0"/>
          <w:marRight w:val="0"/>
          <w:marTop w:val="0"/>
          <w:marBottom w:val="0"/>
          <w:divBdr>
            <w:top w:val="none" w:sz="0" w:space="0" w:color="auto"/>
            <w:left w:val="none" w:sz="0" w:space="0" w:color="auto"/>
            <w:bottom w:val="none" w:sz="0" w:space="0" w:color="auto"/>
            <w:right w:val="none" w:sz="0" w:space="0" w:color="auto"/>
          </w:divBdr>
        </w:div>
        <w:div w:id="479689764">
          <w:marLeft w:val="0"/>
          <w:marRight w:val="0"/>
          <w:marTop w:val="0"/>
          <w:marBottom w:val="0"/>
          <w:divBdr>
            <w:top w:val="none" w:sz="0" w:space="0" w:color="auto"/>
            <w:left w:val="none" w:sz="0" w:space="0" w:color="auto"/>
            <w:bottom w:val="none" w:sz="0" w:space="0" w:color="auto"/>
            <w:right w:val="none" w:sz="0" w:space="0" w:color="auto"/>
          </w:divBdr>
        </w:div>
        <w:div w:id="737705232">
          <w:marLeft w:val="0"/>
          <w:marRight w:val="0"/>
          <w:marTop w:val="0"/>
          <w:marBottom w:val="0"/>
          <w:divBdr>
            <w:top w:val="none" w:sz="0" w:space="0" w:color="auto"/>
            <w:left w:val="none" w:sz="0" w:space="0" w:color="auto"/>
            <w:bottom w:val="none" w:sz="0" w:space="0" w:color="auto"/>
            <w:right w:val="none" w:sz="0" w:space="0" w:color="auto"/>
          </w:divBdr>
        </w:div>
        <w:div w:id="1875338663">
          <w:marLeft w:val="0"/>
          <w:marRight w:val="0"/>
          <w:marTop w:val="0"/>
          <w:marBottom w:val="0"/>
          <w:divBdr>
            <w:top w:val="none" w:sz="0" w:space="0" w:color="auto"/>
            <w:left w:val="none" w:sz="0" w:space="0" w:color="auto"/>
            <w:bottom w:val="none" w:sz="0" w:space="0" w:color="auto"/>
            <w:right w:val="none" w:sz="0" w:space="0" w:color="auto"/>
          </w:divBdr>
        </w:div>
        <w:div w:id="1485850802">
          <w:marLeft w:val="0"/>
          <w:marRight w:val="0"/>
          <w:marTop w:val="0"/>
          <w:marBottom w:val="0"/>
          <w:divBdr>
            <w:top w:val="none" w:sz="0" w:space="0" w:color="auto"/>
            <w:left w:val="none" w:sz="0" w:space="0" w:color="auto"/>
            <w:bottom w:val="none" w:sz="0" w:space="0" w:color="auto"/>
            <w:right w:val="none" w:sz="0" w:space="0" w:color="auto"/>
          </w:divBdr>
        </w:div>
        <w:div w:id="1889800104">
          <w:marLeft w:val="0"/>
          <w:marRight w:val="0"/>
          <w:marTop w:val="0"/>
          <w:marBottom w:val="0"/>
          <w:divBdr>
            <w:top w:val="none" w:sz="0" w:space="0" w:color="auto"/>
            <w:left w:val="none" w:sz="0" w:space="0" w:color="auto"/>
            <w:bottom w:val="none" w:sz="0" w:space="0" w:color="auto"/>
            <w:right w:val="none" w:sz="0" w:space="0" w:color="auto"/>
          </w:divBdr>
        </w:div>
      </w:divsChild>
    </w:div>
    <w:div w:id="1231118303">
      <w:bodyDiv w:val="1"/>
      <w:marLeft w:val="0"/>
      <w:marRight w:val="0"/>
      <w:marTop w:val="0"/>
      <w:marBottom w:val="0"/>
      <w:divBdr>
        <w:top w:val="none" w:sz="0" w:space="0" w:color="auto"/>
        <w:left w:val="none" w:sz="0" w:space="0" w:color="auto"/>
        <w:bottom w:val="none" w:sz="0" w:space="0" w:color="auto"/>
        <w:right w:val="none" w:sz="0" w:space="0" w:color="auto"/>
      </w:divBdr>
      <w:divsChild>
        <w:div w:id="2105497573">
          <w:marLeft w:val="0"/>
          <w:marRight w:val="0"/>
          <w:marTop w:val="0"/>
          <w:marBottom w:val="0"/>
          <w:divBdr>
            <w:top w:val="none" w:sz="0" w:space="0" w:color="auto"/>
            <w:left w:val="none" w:sz="0" w:space="0" w:color="auto"/>
            <w:bottom w:val="none" w:sz="0" w:space="0" w:color="auto"/>
            <w:right w:val="none" w:sz="0" w:space="0" w:color="auto"/>
          </w:divBdr>
        </w:div>
        <w:div w:id="373776432">
          <w:marLeft w:val="0"/>
          <w:marRight w:val="0"/>
          <w:marTop w:val="0"/>
          <w:marBottom w:val="0"/>
          <w:divBdr>
            <w:top w:val="none" w:sz="0" w:space="0" w:color="auto"/>
            <w:left w:val="none" w:sz="0" w:space="0" w:color="auto"/>
            <w:bottom w:val="none" w:sz="0" w:space="0" w:color="auto"/>
            <w:right w:val="none" w:sz="0" w:space="0" w:color="auto"/>
          </w:divBdr>
        </w:div>
        <w:div w:id="1175419306">
          <w:marLeft w:val="0"/>
          <w:marRight w:val="0"/>
          <w:marTop w:val="0"/>
          <w:marBottom w:val="0"/>
          <w:divBdr>
            <w:top w:val="none" w:sz="0" w:space="0" w:color="auto"/>
            <w:left w:val="none" w:sz="0" w:space="0" w:color="auto"/>
            <w:bottom w:val="none" w:sz="0" w:space="0" w:color="auto"/>
            <w:right w:val="none" w:sz="0" w:space="0" w:color="auto"/>
          </w:divBdr>
        </w:div>
        <w:div w:id="670068067">
          <w:marLeft w:val="0"/>
          <w:marRight w:val="0"/>
          <w:marTop w:val="0"/>
          <w:marBottom w:val="0"/>
          <w:divBdr>
            <w:top w:val="none" w:sz="0" w:space="0" w:color="auto"/>
            <w:left w:val="none" w:sz="0" w:space="0" w:color="auto"/>
            <w:bottom w:val="none" w:sz="0" w:space="0" w:color="auto"/>
            <w:right w:val="none" w:sz="0" w:space="0" w:color="auto"/>
          </w:divBdr>
        </w:div>
        <w:div w:id="390077597">
          <w:marLeft w:val="0"/>
          <w:marRight w:val="0"/>
          <w:marTop w:val="0"/>
          <w:marBottom w:val="0"/>
          <w:divBdr>
            <w:top w:val="none" w:sz="0" w:space="0" w:color="auto"/>
            <w:left w:val="none" w:sz="0" w:space="0" w:color="auto"/>
            <w:bottom w:val="none" w:sz="0" w:space="0" w:color="auto"/>
            <w:right w:val="none" w:sz="0" w:space="0" w:color="auto"/>
          </w:divBdr>
        </w:div>
      </w:divsChild>
    </w:div>
    <w:div w:id="1896694294">
      <w:bodyDiv w:val="1"/>
      <w:marLeft w:val="0"/>
      <w:marRight w:val="0"/>
      <w:marTop w:val="0"/>
      <w:marBottom w:val="0"/>
      <w:divBdr>
        <w:top w:val="none" w:sz="0" w:space="0" w:color="auto"/>
        <w:left w:val="none" w:sz="0" w:space="0" w:color="auto"/>
        <w:bottom w:val="none" w:sz="0" w:space="0" w:color="auto"/>
        <w:right w:val="none" w:sz="0" w:space="0" w:color="auto"/>
      </w:divBdr>
      <w:divsChild>
        <w:div w:id="105777893">
          <w:marLeft w:val="0"/>
          <w:marRight w:val="0"/>
          <w:marTop w:val="0"/>
          <w:marBottom w:val="0"/>
          <w:divBdr>
            <w:top w:val="none" w:sz="0" w:space="0" w:color="auto"/>
            <w:left w:val="none" w:sz="0" w:space="0" w:color="auto"/>
            <w:bottom w:val="none" w:sz="0" w:space="0" w:color="auto"/>
            <w:right w:val="none" w:sz="0" w:space="0" w:color="auto"/>
          </w:divBdr>
        </w:div>
        <w:div w:id="2016181672">
          <w:marLeft w:val="0"/>
          <w:marRight w:val="0"/>
          <w:marTop w:val="0"/>
          <w:marBottom w:val="0"/>
          <w:divBdr>
            <w:top w:val="none" w:sz="0" w:space="0" w:color="auto"/>
            <w:left w:val="none" w:sz="0" w:space="0" w:color="auto"/>
            <w:bottom w:val="none" w:sz="0" w:space="0" w:color="auto"/>
            <w:right w:val="none" w:sz="0" w:space="0" w:color="auto"/>
          </w:divBdr>
        </w:div>
        <w:div w:id="1440489591">
          <w:marLeft w:val="0"/>
          <w:marRight w:val="0"/>
          <w:marTop w:val="0"/>
          <w:marBottom w:val="0"/>
          <w:divBdr>
            <w:top w:val="none" w:sz="0" w:space="0" w:color="auto"/>
            <w:left w:val="none" w:sz="0" w:space="0" w:color="auto"/>
            <w:bottom w:val="none" w:sz="0" w:space="0" w:color="auto"/>
            <w:right w:val="none" w:sz="0" w:space="0" w:color="auto"/>
          </w:divBdr>
        </w:div>
        <w:div w:id="186604647">
          <w:marLeft w:val="0"/>
          <w:marRight w:val="0"/>
          <w:marTop w:val="0"/>
          <w:marBottom w:val="0"/>
          <w:divBdr>
            <w:top w:val="none" w:sz="0" w:space="0" w:color="auto"/>
            <w:left w:val="none" w:sz="0" w:space="0" w:color="auto"/>
            <w:bottom w:val="none" w:sz="0" w:space="0" w:color="auto"/>
            <w:right w:val="none" w:sz="0" w:space="0" w:color="auto"/>
          </w:divBdr>
        </w:div>
        <w:div w:id="1967537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C966C-8D80-4F5D-9648-5AEE5CD97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9</cp:revision>
  <cp:lastPrinted>2026-04-03T10:06:00Z</cp:lastPrinted>
  <dcterms:created xsi:type="dcterms:W3CDTF">2026-04-01T02:52:00Z</dcterms:created>
  <dcterms:modified xsi:type="dcterms:W3CDTF">2026-04-06T01:54:00Z</dcterms:modified>
</cp:coreProperties>
</file>